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294" w:rsidRDefault="00C34294" w:rsidP="005251E1">
      <w:pPr>
        <w:spacing w:after="0" w:line="240" w:lineRule="auto"/>
        <w:jc w:val="both"/>
        <w:rPr>
          <w:noProof/>
          <w:lang w:eastAsia="en-IN"/>
        </w:rPr>
      </w:pPr>
    </w:p>
    <w:p w:rsidR="00942271" w:rsidRDefault="00942271" w:rsidP="005251E1">
      <w:pPr>
        <w:spacing w:after="0" w:line="240" w:lineRule="auto"/>
        <w:jc w:val="both"/>
        <w:rPr>
          <w:noProof/>
          <w:lang w:eastAsia="en-IN"/>
        </w:rPr>
      </w:pPr>
    </w:p>
    <w:p w:rsidR="00C22912" w:rsidRDefault="00C22912" w:rsidP="00C22912">
      <w:pPr>
        <w:pStyle w:val="Header"/>
        <w:jc w:val="center"/>
      </w:pPr>
      <w:r>
        <w:rPr>
          <w:noProof/>
          <w:lang w:eastAsia="en-IN"/>
        </w:rPr>
        <w:drawing>
          <wp:inline distT="0" distB="0" distL="0" distR="0" wp14:anchorId="559C707B" wp14:editId="6D940DA6">
            <wp:extent cx="3228229" cy="982005"/>
            <wp:effectExtent l="0" t="0" r="0" b="8890"/>
            <wp:docPr id="1" name="Picture 2" descr="Descripti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8229" cy="982005"/>
                    </a:xfrm>
                    <a:prstGeom prst="rect">
                      <a:avLst/>
                    </a:prstGeom>
                    <a:noFill/>
                    <a:ln>
                      <a:noFill/>
                    </a:ln>
                  </pic:spPr>
                </pic:pic>
              </a:graphicData>
            </a:graphic>
          </wp:inline>
        </w:drawing>
      </w:r>
      <w:r>
        <w:rPr>
          <w:rFonts w:ascii="Times New Roman" w:hAnsi="Times New Roman" w:cs="Times New Roman"/>
          <w:b/>
          <w:noProof/>
          <w:sz w:val="24"/>
          <w:szCs w:val="24"/>
        </w:rPr>
        <w:t xml:space="preserve">       </w:t>
      </w:r>
    </w:p>
    <w:p w:rsidR="00D72C84" w:rsidRDefault="00C22912" w:rsidP="00C22912">
      <w:pPr>
        <w:pStyle w:val="Header"/>
      </w:pPr>
      <w:r>
        <w:rPr>
          <w:rFonts w:ascii="Mangal" w:hAnsi="Mangal" w:cs="Mangal"/>
          <w:b/>
        </w:rPr>
        <w:tab/>
      </w:r>
      <w:r>
        <w:rPr>
          <w:rFonts w:ascii="Mangal" w:hAnsi="Mangal" w:cs="Mangal"/>
          <w:b/>
        </w:rPr>
        <w:t xml:space="preserve">        </w:t>
      </w:r>
      <w:r w:rsidR="00D72C84" w:rsidRPr="00D72C84">
        <w:rPr>
          <w:rFonts w:ascii="Mangal" w:hAnsi="Mangal" w:cs="Mangal"/>
          <w:b/>
          <w:sz w:val="28"/>
        </w:rPr>
        <w:t>Br</w:t>
      </w:r>
      <w:r w:rsidR="00D72C84">
        <w:rPr>
          <w:rFonts w:ascii="Tahoma" w:hAnsi="Tahoma" w:cs="Tahoma"/>
          <w:b/>
          <w:sz w:val="28"/>
        </w:rPr>
        <w:t xml:space="preserve">anch </w:t>
      </w:r>
      <w:proofErr w:type="gramStart"/>
      <w:r w:rsidR="00D72C84">
        <w:rPr>
          <w:rFonts w:ascii="Tahoma" w:hAnsi="Tahoma" w:cs="Tahoma"/>
          <w:b/>
          <w:sz w:val="28"/>
        </w:rPr>
        <w:t>Office :</w:t>
      </w:r>
      <w:proofErr w:type="gramEnd"/>
      <w:r w:rsidR="00D72C84">
        <w:rPr>
          <w:rFonts w:ascii="Tahoma" w:hAnsi="Tahoma" w:cs="Tahoma"/>
          <w:b/>
          <w:sz w:val="28"/>
        </w:rPr>
        <w:t xml:space="preserve"> SANSAR CHANDRA ROAD, JAIPUR  </w:t>
      </w:r>
    </w:p>
    <w:p w:rsidR="00D72C84" w:rsidRDefault="00942271" w:rsidP="00D72C84">
      <w:pPr>
        <w:pStyle w:val="NoSpacing"/>
      </w:pPr>
      <w:r>
        <w:tab/>
      </w:r>
      <w:r>
        <w:tab/>
      </w:r>
      <w:r>
        <w:tab/>
      </w:r>
      <w:r>
        <w:tab/>
      </w:r>
    </w:p>
    <w:p w:rsidR="00C34294" w:rsidRDefault="00C34294" w:rsidP="005251E1">
      <w:pPr>
        <w:spacing w:after="0" w:line="240" w:lineRule="auto"/>
        <w:jc w:val="both"/>
        <w:rPr>
          <w:b/>
          <w:bCs/>
          <w:sz w:val="16"/>
          <w:szCs w:val="16"/>
        </w:rPr>
      </w:pPr>
    </w:p>
    <w:p w:rsidR="00C34294" w:rsidRPr="00C34294" w:rsidRDefault="00C34294" w:rsidP="00C34294">
      <w:pPr>
        <w:spacing w:after="0" w:line="240" w:lineRule="auto"/>
        <w:jc w:val="center"/>
        <w:rPr>
          <w:b/>
          <w:bCs/>
          <w:sz w:val="26"/>
          <w:szCs w:val="26"/>
          <w:cs/>
        </w:rPr>
      </w:pPr>
      <w:r w:rsidRPr="00C34294">
        <w:rPr>
          <w:rFonts w:hint="cs"/>
          <w:b/>
          <w:bCs/>
          <w:sz w:val="26"/>
          <w:szCs w:val="26"/>
          <w:cs/>
        </w:rPr>
        <w:t>सरफेसी अधिनियम  के अंतर्गत अचल सम्‍पत्ति की बिक्री हेतु ई-नीलामी विक्रय सूचना</w:t>
      </w:r>
    </w:p>
    <w:p w:rsidR="00A37DEA" w:rsidRPr="00D53522" w:rsidRDefault="00A37DEA" w:rsidP="005251E1">
      <w:pPr>
        <w:spacing w:after="0" w:line="240" w:lineRule="auto"/>
        <w:jc w:val="both"/>
        <w:rPr>
          <w:b/>
          <w:bCs/>
          <w:sz w:val="16"/>
          <w:szCs w:val="16"/>
        </w:rPr>
      </w:pPr>
      <w:r w:rsidRPr="00D53522">
        <w:rPr>
          <w:rFonts w:hint="cs"/>
          <w:b/>
          <w:bCs/>
          <w:sz w:val="16"/>
          <w:szCs w:val="16"/>
          <w:cs/>
        </w:rPr>
        <w:t xml:space="preserve">प्रतिभूति हित(प्रर्वतन) नियम, 2002 के नियम 8 (6) व 9 (1) </w:t>
      </w:r>
      <w:r w:rsidR="00D53522" w:rsidRPr="00D53522">
        <w:rPr>
          <w:b/>
          <w:bCs/>
          <w:sz w:val="16"/>
          <w:szCs w:val="16"/>
        </w:rPr>
        <w:t xml:space="preserve"> </w:t>
      </w:r>
      <w:r w:rsidRPr="00D53522">
        <w:rPr>
          <w:rFonts w:hint="cs"/>
          <w:b/>
          <w:bCs/>
          <w:sz w:val="16"/>
          <w:szCs w:val="16"/>
          <w:cs/>
        </w:rPr>
        <w:t>के परन्‍तुक के साथ पठित वित्‍तीय आस्तियों का प्रतिभूतिकरण और पुनर्गठन तथा प्रतिभूति हित का प्रवर्तन अधिनियम 2002 के अधीन अचल आस्तियों के विक्रय हेतु ई-नीलामी विक्रय नोटिस । आम लोगों को तथा विशेष रूप से ऋणियों एवं जमानतदारों को यह नोटिस दिया जाता है कि नीचे वर्णित अचल सम्‍पत्ति को प्रतिभूत लेनदार के पास बंधक/प्रभारित है, का कब्‍जा सेन्‍ट्रल बैंक ऑफ इण्डिया के प्राधिकृत अधिकारी द्वारा लिया गया है, को “ जहॉं है, जैसी है, और जो कुछ भी है “ के आधार पर नीचे वर्णित बकायों की वसूली हेतु विक्रय किया जायेगा । ऋणीयों/प्रतिभूत लेनदार की सम्‍पत्तियों का ब्‍यौरा नीचे दिया गया है । आरक्षित मूल्‍य एवं जमा धरोहर राशि रूपय</w:t>
      </w:r>
      <w:r w:rsidR="0009434A">
        <w:rPr>
          <w:rFonts w:hint="cs"/>
          <w:b/>
          <w:bCs/>
          <w:sz w:val="16"/>
          <w:szCs w:val="16"/>
          <w:cs/>
        </w:rPr>
        <w:t xml:space="preserve">े का विवरण नीचे दिया गया है ।  </w:t>
      </w:r>
      <w:r w:rsidRPr="00D53522">
        <w:rPr>
          <w:rFonts w:hint="cs"/>
          <w:b/>
          <w:bCs/>
          <w:sz w:val="16"/>
          <w:szCs w:val="16"/>
          <w:cs/>
        </w:rPr>
        <w:t xml:space="preserve">            </w:t>
      </w:r>
    </w:p>
    <w:p w:rsidR="00A37DEA" w:rsidRPr="005251E1" w:rsidRDefault="00A37DEA" w:rsidP="005251E1">
      <w:pPr>
        <w:spacing w:after="0" w:line="240" w:lineRule="auto"/>
        <w:jc w:val="both"/>
        <w:rPr>
          <w:b/>
          <w:bCs/>
          <w:sz w:val="28"/>
          <w:szCs w:val="28"/>
        </w:rPr>
      </w:pPr>
      <w:r w:rsidRPr="005251E1">
        <w:rPr>
          <w:rFonts w:hint="cs"/>
          <w:b/>
          <w:bCs/>
          <w:sz w:val="28"/>
          <w:szCs w:val="28"/>
          <w:cs/>
        </w:rPr>
        <w:t>अचल सम्‍पत्ति का विवरण</w:t>
      </w:r>
    </w:p>
    <w:tbl>
      <w:tblPr>
        <w:tblStyle w:val="TableGrid"/>
        <w:tblW w:w="9747" w:type="dxa"/>
        <w:tblLook w:val="04A0" w:firstRow="1" w:lastRow="0" w:firstColumn="1" w:lastColumn="0" w:noHBand="0" w:noVBand="1"/>
      </w:tblPr>
      <w:tblGrid>
        <w:gridCol w:w="2235"/>
        <w:gridCol w:w="2551"/>
        <w:gridCol w:w="2297"/>
        <w:gridCol w:w="1417"/>
        <w:gridCol w:w="1247"/>
      </w:tblGrid>
      <w:tr w:rsidR="00A37DEA" w:rsidRPr="00ED461E" w:rsidTr="0009434A">
        <w:tc>
          <w:tcPr>
            <w:tcW w:w="2235" w:type="dxa"/>
          </w:tcPr>
          <w:p w:rsidR="00A37DEA" w:rsidRPr="00ED461E" w:rsidRDefault="00A37DEA" w:rsidP="009A13AB">
            <w:pPr>
              <w:jc w:val="center"/>
              <w:rPr>
                <w:b/>
                <w:bCs/>
                <w:sz w:val="16"/>
                <w:szCs w:val="16"/>
              </w:rPr>
            </w:pPr>
            <w:r w:rsidRPr="00ED461E">
              <w:rPr>
                <w:rFonts w:hint="cs"/>
                <w:b/>
                <w:bCs/>
                <w:sz w:val="16"/>
                <w:szCs w:val="16"/>
                <w:cs/>
              </w:rPr>
              <w:t>ऋणीयों</w:t>
            </w:r>
            <w:r w:rsidR="001C038C">
              <w:rPr>
                <w:b/>
                <w:bCs/>
                <w:sz w:val="16"/>
                <w:szCs w:val="16"/>
              </w:rPr>
              <w:t>,</w:t>
            </w:r>
            <w:r w:rsidRPr="00ED461E">
              <w:rPr>
                <w:rFonts w:hint="cs"/>
                <w:b/>
                <w:bCs/>
                <w:sz w:val="16"/>
                <w:szCs w:val="16"/>
                <w:cs/>
              </w:rPr>
              <w:t xml:space="preserve"> जमानदारों व शाखा का नाम</w:t>
            </w:r>
            <w:r w:rsidR="001C038C">
              <w:rPr>
                <w:b/>
                <w:bCs/>
                <w:sz w:val="16"/>
                <w:szCs w:val="16"/>
              </w:rPr>
              <w:t>,</w:t>
            </w:r>
            <w:r w:rsidRPr="00ED461E">
              <w:rPr>
                <w:rFonts w:hint="cs"/>
                <w:b/>
                <w:bCs/>
                <w:sz w:val="16"/>
                <w:szCs w:val="16"/>
                <w:cs/>
              </w:rPr>
              <w:t xml:space="preserve"> पता </w:t>
            </w:r>
            <w:r w:rsidR="009A13AB">
              <w:rPr>
                <w:rFonts w:hint="cs"/>
                <w:b/>
                <w:bCs/>
                <w:sz w:val="16"/>
                <w:szCs w:val="16"/>
                <w:cs/>
              </w:rPr>
              <w:t xml:space="preserve">एवं मोबाईल नम्‍बर </w:t>
            </w:r>
            <w:r w:rsidRPr="00ED461E">
              <w:rPr>
                <w:rFonts w:hint="cs"/>
                <w:b/>
                <w:bCs/>
                <w:sz w:val="16"/>
                <w:szCs w:val="16"/>
                <w:cs/>
              </w:rPr>
              <w:t xml:space="preserve">  </w:t>
            </w:r>
          </w:p>
        </w:tc>
        <w:tc>
          <w:tcPr>
            <w:tcW w:w="2551" w:type="dxa"/>
          </w:tcPr>
          <w:p w:rsidR="00A37DEA" w:rsidRPr="00ED461E" w:rsidRDefault="00A37DEA" w:rsidP="00D96679">
            <w:pPr>
              <w:jc w:val="center"/>
              <w:rPr>
                <w:b/>
                <w:bCs/>
                <w:sz w:val="16"/>
                <w:szCs w:val="16"/>
              </w:rPr>
            </w:pPr>
            <w:r w:rsidRPr="00ED461E">
              <w:rPr>
                <w:rFonts w:hint="cs"/>
                <w:b/>
                <w:bCs/>
                <w:sz w:val="16"/>
                <w:szCs w:val="16"/>
                <w:cs/>
              </w:rPr>
              <w:t xml:space="preserve">सम्‍पत्ति का पता </w:t>
            </w:r>
          </w:p>
        </w:tc>
        <w:tc>
          <w:tcPr>
            <w:tcW w:w="2297" w:type="dxa"/>
          </w:tcPr>
          <w:p w:rsidR="00A37DEA" w:rsidRPr="00412A93" w:rsidRDefault="00A37DEA" w:rsidP="00633E29">
            <w:pPr>
              <w:rPr>
                <w:b/>
                <w:bCs/>
                <w:sz w:val="16"/>
                <w:szCs w:val="16"/>
                <w:cs/>
                <w:lang w:val="en-US"/>
              </w:rPr>
            </w:pPr>
            <w:r w:rsidRPr="00633E29">
              <w:rPr>
                <w:rFonts w:hint="cs"/>
                <w:b/>
                <w:bCs/>
                <w:sz w:val="14"/>
                <w:szCs w:val="14"/>
                <w:cs/>
              </w:rPr>
              <w:t>प्रतिभूत ऋण मॉंग सूचना की दिनांक व बकाया राशि एवं</w:t>
            </w:r>
            <w:r w:rsidR="00633E29">
              <w:rPr>
                <w:b/>
                <w:bCs/>
                <w:sz w:val="14"/>
                <w:szCs w:val="14"/>
              </w:rPr>
              <w:t xml:space="preserve"> </w:t>
            </w:r>
            <w:r w:rsidRPr="00633E29">
              <w:rPr>
                <w:rFonts w:hint="cs"/>
                <w:b/>
                <w:bCs/>
                <w:sz w:val="14"/>
                <w:szCs w:val="14"/>
                <w:cs/>
                <w:lang w:val="en-US"/>
              </w:rPr>
              <w:t>कब्‍जा दिनांक</w:t>
            </w:r>
            <w:r>
              <w:rPr>
                <w:rFonts w:hint="cs"/>
                <w:b/>
                <w:bCs/>
                <w:sz w:val="16"/>
                <w:szCs w:val="16"/>
                <w:cs/>
                <w:lang w:val="en-US"/>
              </w:rPr>
              <w:t xml:space="preserve"> </w:t>
            </w:r>
          </w:p>
        </w:tc>
        <w:tc>
          <w:tcPr>
            <w:tcW w:w="1417" w:type="dxa"/>
          </w:tcPr>
          <w:p w:rsidR="00A37DEA" w:rsidRPr="00ED461E" w:rsidRDefault="00A37DEA" w:rsidP="00D96679">
            <w:pPr>
              <w:jc w:val="center"/>
              <w:rPr>
                <w:b/>
                <w:bCs/>
                <w:sz w:val="16"/>
                <w:szCs w:val="16"/>
              </w:rPr>
            </w:pPr>
            <w:r w:rsidRPr="00ED461E">
              <w:rPr>
                <w:rFonts w:hint="cs"/>
                <w:b/>
                <w:bCs/>
                <w:sz w:val="16"/>
                <w:szCs w:val="16"/>
                <w:cs/>
              </w:rPr>
              <w:t xml:space="preserve">आरक्षित मूल्‍य, धरोहर राशि, बोली वृधि राशि </w:t>
            </w:r>
          </w:p>
        </w:tc>
        <w:tc>
          <w:tcPr>
            <w:tcW w:w="1247" w:type="dxa"/>
          </w:tcPr>
          <w:p w:rsidR="00A37DEA" w:rsidRPr="00ED461E" w:rsidRDefault="00A37DEA" w:rsidP="00D96679">
            <w:pPr>
              <w:jc w:val="center"/>
              <w:rPr>
                <w:b/>
                <w:bCs/>
                <w:sz w:val="16"/>
                <w:szCs w:val="16"/>
              </w:rPr>
            </w:pPr>
            <w:r w:rsidRPr="00ED461E">
              <w:rPr>
                <w:rFonts w:hint="cs"/>
                <w:b/>
                <w:bCs/>
                <w:sz w:val="16"/>
                <w:szCs w:val="16"/>
                <w:cs/>
              </w:rPr>
              <w:t xml:space="preserve">ई-नीलामी की दिनांक व समय </w:t>
            </w:r>
          </w:p>
        </w:tc>
      </w:tr>
      <w:tr w:rsidR="00A37DEA" w:rsidTr="0009434A">
        <w:tc>
          <w:tcPr>
            <w:tcW w:w="2235" w:type="dxa"/>
          </w:tcPr>
          <w:p w:rsidR="00A37DEA" w:rsidRPr="00C34294" w:rsidRDefault="00A37DEA" w:rsidP="00D96679">
            <w:pPr>
              <w:rPr>
                <w:b/>
                <w:bCs/>
                <w:sz w:val="15"/>
                <w:szCs w:val="15"/>
              </w:rPr>
            </w:pPr>
            <w:r w:rsidRPr="00C34294">
              <w:rPr>
                <w:b/>
                <w:bCs/>
                <w:noProof/>
                <w:sz w:val="15"/>
                <w:szCs w:val="15"/>
                <w:cs/>
              </w:rPr>
              <w:t>मैसर्स मीनार प्‍लॉईवुड</w:t>
            </w:r>
            <w:r w:rsidRPr="00C34294">
              <w:rPr>
                <w:b/>
                <w:bCs/>
                <w:noProof/>
                <w:sz w:val="15"/>
                <w:szCs w:val="15"/>
              </w:rPr>
              <w:t xml:space="preserve">, </w:t>
            </w:r>
            <w:r w:rsidRPr="00C34294">
              <w:rPr>
                <w:b/>
                <w:bCs/>
                <w:noProof/>
                <w:sz w:val="15"/>
                <w:szCs w:val="15"/>
                <w:cs/>
              </w:rPr>
              <w:t xml:space="preserve">बजरिये प्रोप्राईटर श्री </w:t>
            </w:r>
            <w:r w:rsidR="00EA459C">
              <w:rPr>
                <w:rFonts w:hint="cs"/>
                <w:b/>
                <w:bCs/>
                <w:noProof/>
                <w:sz w:val="15"/>
                <w:szCs w:val="15"/>
                <w:cs/>
                <w:lang w:val="en-US"/>
              </w:rPr>
              <w:t xml:space="preserve">मोहम्‍मद </w:t>
            </w:r>
            <w:r w:rsidRPr="00C34294">
              <w:rPr>
                <w:b/>
                <w:bCs/>
                <w:noProof/>
                <w:sz w:val="15"/>
                <w:szCs w:val="15"/>
                <w:cs/>
              </w:rPr>
              <w:t>दानीश अली पुत्र श्री मोहम्‍मद साबीर अली</w:t>
            </w:r>
          </w:p>
          <w:p w:rsidR="00A37DEA" w:rsidRPr="00C34294" w:rsidRDefault="00A37DEA" w:rsidP="005F36BE">
            <w:pPr>
              <w:rPr>
                <w:b/>
                <w:bCs/>
                <w:noProof/>
                <w:sz w:val="15"/>
                <w:szCs w:val="15"/>
                <w:cs/>
                <w:lang w:val="en-US"/>
              </w:rPr>
            </w:pPr>
            <w:r w:rsidRPr="00C34294">
              <w:rPr>
                <w:rFonts w:hint="cs"/>
                <w:b/>
                <w:bCs/>
                <w:sz w:val="15"/>
                <w:szCs w:val="15"/>
                <w:cs/>
                <w:lang w:val="en-US"/>
              </w:rPr>
              <w:t xml:space="preserve">निवासी </w:t>
            </w:r>
            <w:r w:rsidRPr="00C34294">
              <w:rPr>
                <w:b/>
                <w:bCs/>
                <w:noProof/>
                <w:sz w:val="15"/>
                <w:szCs w:val="15"/>
                <w:cs/>
                <w:lang w:val="en-US"/>
              </w:rPr>
              <w:t>76</w:t>
            </w:r>
            <w:r w:rsidRPr="00C34294">
              <w:rPr>
                <w:b/>
                <w:bCs/>
                <w:noProof/>
                <w:sz w:val="15"/>
                <w:szCs w:val="15"/>
                <w:lang w:val="en-US"/>
              </w:rPr>
              <w:t>,</w:t>
            </w:r>
            <w:r w:rsidRPr="00C34294">
              <w:rPr>
                <w:b/>
                <w:bCs/>
                <w:noProof/>
                <w:sz w:val="15"/>
                <w:szCs w:val="15"/>
                <w:cs/>
                <w:lang w:val="en-US"/>
              </w:rPr>
              <w:t>उद्धोग नगर</w:t>
            </w:r>
            <w:r w:rsidRPr="00C34294">
              <w:rPr>
                <w:b/>
                <w:bCs/>
                <w:noProof/>
                <w:sz w:val="15"/>
                <w:szCs w:val="15"/>
                <w:lang w:val="en-US"/>
              </w:rPr>
              <w:t xml:space="preserve">, </w:t>
            </w:r>
            <w:r w:rsidRPr="00C34294">
              <w:rPr>
                <w:b/>
                <w:bCs/>
                <w:noProof/>
                <w:sz w:val="15"/>
                <w:szCs w:val="15"/>
                <w:cs/>
                <w:lang w:val="en-US"/>
              </w:rPr>
              <w:t>निवारू रोड़</w:t>
            </w:r>
            <w:r w:rsidRPr="00C34294">
              <w:rPr>
                <w:b/>
                <w:bCs/>
                <w:noProof/>
                <w:sz w:val="15"/>
                <w:szCs w:val="15"/>
                <w:lang w:val="en-US"/>
              </w:rPr>
              <w:t xml:space="preserve">, </w:t>
            </w:r>
            <w:r w:rsidRPr="00C34294">
              <w:rPr>
                <w:b/>
                <w:bCs/>
                <w:noProof/>
                <w:sz w:val="15"/>
                <w:szCs w:val="15"/>
                <w:cs/>
                <w:lang w:val="en-US"/>
              </w:rPr>
              <w:t>झोटवाड़ा</w:t>
            </w:r>
            <w:r w:rsidRPr="00C34294">
              <w:rPr>
                <w:b/>
                <w:bCs/>
                <w:noProof/>
                <w:sz w:val="15"/>
                <w:szCs w:val="15"/>
                <w:lang w:val="en-US"/>
              </w:rPr>
              <w:t xml:space="preserve">, </w:t>
            </w:r>
            <w:r w:rsidRPr="00C34294">
              <w:rPr>
                <w:b/>
                <w:bCs/>
                <w:noProof/>
                <w:sz w:val="15"/>
                <w:szCs w:val="15"/>
                <w:cs/>
                <w:lang w:val="en-US"/>
              </w:rPr>
              <w:t xml:space="preserve">जयपुर </w:t>
            </w:r>
            <w:r w:rsidRPr="00EA459C">
              <w:rPr>
                <w:rFonts w:asciiTheme="majorBidi" w:hAnsiTheme="majorBidi" w:cstheme="majorBidi"/>
                <w:b/>
                <w:bCs/>
                <w:noProof/>
                <w:sz w:val="15"/>
                <w:szCs w:val="15"/>
                <w:cs/>
                <w:lang w:val="en-US"/>
              </w:rPr>
              <w:t>30</w:t>
            </w:r>
            <w:r w:rsidR="00EA459C">
              <w:rPr>
                <w:rFonts w:asciiTheme="majorBidi" w:hAnsiTheme="majorBidi" w:cstheme="majorBidi"/>
                <w:b/>
                <w:bCs/>
                <w:noProof/>
                <w:sz w:val="15"/>
                <w:szCs w:val="15"/>
              </w:rPr>
              <w:t>2</w:t>
            </w:r>
            <w:r w:rsidRPr="00EA459C">
              <w:rPr>
                <w:rFonts w:asciiTheme="majorBidi" w:hAnsiTheme="majorBidi" w:cstheme="majorBidi"/>
                <w:b/>
                <w:bCs/>
                <w:noProof/>
                <w:sz w:val="15"/>
                <w:szCs w:val="15"/>
                <w:cs/>
                <w:lang w:val="en-US"/>
              </w:rPr>
              <w:t>012</w:t>
            </w:r>
          </w:p>
          <w:p w:rsidR="00A37DEA" w:rsidRPr="00C34294" w:rsidRDefault="00A37DEA" w:rsidP="00D96679">
            <w:pPr>
              <w:rPr>
                <w:b/>
                <w:bCs/>
                <w:sz w:val="15"/>
                <w:szCs w:val="15"/>
                <w:lang w:val="en-US"/>
              </w:rPr>
            </w:pPr>
            <w:r w:rsidRPr="00C34294">
              <w:rPr>
                <w:b/>
                <w:bCs/>
                <w:noProof/>
                <w:sz w:val="15"/>
                <w:szCs w:val="15"/>
                <w:cs/>
                <w:lang w:val="en-US"/>
              </w:rPr>
              <w:t>प्‍लॉट संख्‍या एफ-</w:t>
            </w:r>
            <w:r w:rsidRPr="00C34294">
              <w:rPr>
                <w:b/>
                <w:bCs/>
                <w:noProof/>
                <w:sz w:val="15"/>
                <w:szCs w:val="15"/>
                <w:lang w:val="en-US"/>
              </w:rPr>
              <w:t xml:space="preserve">3( </w:t>
            </w:r>
            <w:r w:rsidRPr="00C34294">
              <w:rPr>
                <w:b/>
                <w:bCs/>
                <w:noProof/>
                <w:sz w:val="15"/>
                <w:szCs w:val="15"/>
                <w:cs/>
                <w:lang w:val="en-US"/>
              </w:rPr>
              <w:t>ई )</w:t>
            </w:r>
            <w:r w:rsidRPr="00C34294">
              <w:rPr>
                <w:b/>
                <w:bCs/>
                <w:noProof/>
                <w:sz w:val="15"/>
                <w:szCs w:val="15"/>
                <w:lang w:val="en-US"/>
              </w:rPr>
              <w:t>,</w:t>
            </w:r>
            <w:r w:rsidRPr="00C34294">
              <w:rPr>
                <w:b/>
                <w:bCs/>
                <w:noProof/>
                <w:sz w:val="15"/>
                <w:szCs w:val="15"/>
                <w:cs/>
                <w:lang w:val="en-US"/>
              </w:rPr>
              <w:t>रीको इण्‍डस्‍ट्रीयल एरिया</w:t>
            </w:r>
            <w:r w:rsidRPr="00C34294">
              <w:rPr>
                <w:b/>
                <w:bCs/>
                <w:noProof/>
                <w:sz w:val="15"/>
                <w:szCs w:val="15"/>
                <w:lang w:val="en-US"/>
              </w:rPr>
              <w:t xml:space="preserve">, </w:t>
            </w:r>
            <w:r w:rsidRPr="00C34294">
              <w:rPr>
                <w:b/>
                <w:bCs/>
                <w:noProof/>
                <w:sz w:val="15"/>
                <w:szCs w:val="15"/>
                <w:cs/>
                <w:lang w:val="en-US"/>
              </w:rPr>
              <w:t>कालाडेरा</w:t>
            </w:r>
            <w:r w:rsidRPr="00C34294">
              <w:rPr>
                <w:b/>
                <w:bCs/>
                <w:noProof/>
                <w:sz w:val="15"/>
                <w:szCs w:val="15"/>
                <w:lang w:val="en-US"/>
              </w:rPr>
              <w:t xml:space="preserve">, </w:t>
            </w:r>
            <w:r w:rsidRPr="00C34294">
              <w:rPr>
                <w:b/>
                <w:bCs/>
                <w:noProof/>
                <w:sz w:val="15"/>
                <w:szCs w:val="15"/>
                <w:cs/>
                <w:lang w:val="en-US"/>
              </w:rPr>
              <w:t>चौमू</w:t>
            </w:r>
            <w:r w:rsidRPr="00C34294">
              <w:rPr>
                <w:b/>
                <w:bCs/>
                <w:noProof/>
                <w:sz w:val="15"/>
                <w:szCs w:val="15"/>
                <w:lang w:val="en-US"/>
              </w:rPr>
              <w:t xml:space="preserve">, </w:t>
            </w:r>
            <w:r w:rsidRPr="00C34294">
              <w:rPr>
                <w:b/>
                <w:bCs/>
                <w:noProof/>
                <w:sz w:val="15"/>
                <w:szCs w:val="15"/>
                <w:cs/>
                <w:lang w:val="en-US"/>
              </w:rPr>
              <w:t xml:space="preserve">जिला जयपुर </w:t>
            </w:r>
            <w:r w:rsidRPr="00C34294">
              <w:rPr>
                <w:b/>
                <w:bCs/>
                <w:noProof/>
                <w:sz w:val="15"/>
                <w:szCs w:val="15"/>
                <w:lang w:val="en-US"/>
              </w:rPr>
              <w:t>303801</w:t>
            </w:r>
          </w:p>
          <w:p w:rsidR="00A37DEA" w:rsidRPr="00C34294" w:rsidRDefault="00A37DEA" w:rsidP="00D96679">
            <w:pPr>
              <w:rPr>
                <w:b/>
                <w:bCs/>
                <w:sz w:val="15"/>
                <w:szCs w:val="15"/>
                <w:lang w:val="en-US"/>
              </w:rPr>
            </w:pPr>
            <w:r w:rsidRPr="00C34294">
              <w:rPr>
                <w:b/>
                <w:bCs/>
                <w:sz w:val="15"/>
                <w:szCs w:val="15"/>
                <w:cs/>
                <w:lang w:val="en-US"/>
              </w:rPr>
              <w:t xml:space="preserve">खाता संख्‍या </w:t>
            </w:r>
            <w:r w:rsidRPr="00C34294">
              <w:rPr>
                <w:b/>
                <w:bCs/>
                <w:noProof/>
                <w:sz w:val="15"/>
                <w:szCs w:val="15"/>
                <w:cs/>
                <w:lang w:val="en-US"/>
              </w:rPr>
              <w:t>3572211135</w:t>
            </w:r>
          </w:p>
          <w:p w:rsidR="00A37DEA" w:rsidRPr="00C34294" w:rsidRDefault="00A37DEA" w:rsidP="00D96679">
            <w:pPr>
              <w:rPr>
                <w:b/>
                <w:bCs/>
                <w:sz w:val="15"/>
                <w:szCs w:val="15"/>
                <w:lang w:val="en-US"/>
              </w:rPr>
            </w:pPr>
            <w:r w:rsidRPr="00C34294">
              <w:rPr>
                <w:b/>
                <w:bCs/>
                <w:sz w:val="15"/>
                <w:szCs w:val="15"/>
                <w:cs/>
                <w:lang w:val="en-US"/>
              </w:rPr>
              <w:t xml:space="preserve">शाखा कार्यालय </w:t>
            </w:r>
            <w:r w:rsidRPr="00C34294">
              <w:rPr>
                <w:b/>
                <w:bCs/>
                <w:noProof/>
                <w:sz w:val="15"/>
                <w:szCs w:val="15"/>
                <w:cs/>
                <w:lang w:val="en-US"/>
              </w:rPr>
              <w:t>संसार चंद्र रोड़</w:t>
            </w:r>
            <w:r w:rsidRPr="00C34294">
              <w:rPr>
                <w:b/>
                <w:bCs/>
                <w:noProof/>
                <w:sz w:val="15"/>
                <w:szCs w:val="15"/>
                <w:lang w:val="en-US"/>
              </w:rPr>
              <w:t xml:space="preserve">, </w:t>
            </w:r>
            <w:r w:rsidRPr="00C34294">
              <w:rPr>
                <w:b/>
                <w:bCs/>
                <w:noProof/>
                <w:sz w:val="15"/>
                <w:szCs w:val="15"/>
                <w:cs/>
                <w:lang w:val="en-US"/>
              </w:rPr>
              <w:t>जयपुर</w:t>
            </w:r>
            <w:r w:rsidR="00C34294" w:rsidRPr="00C34294">
              <w:rPr>
                <w:b/>
                <w:bCs/>
                <w:noProof/>
                <w:sz w:val="15"/>
                <w:szCs w:val="15"/>
                <w:lang w:val="en-US"/>
              </w:rPr>
              <w:t xml:space="preserve">, </w:t>
            </w:r>
            <w:r w:rsidRPr="00C34294">
              <w:rPr>
                <w:b/>
                <w:bCs/>
                <w:sz w:val="15"/>
                <w:szCs w:val="15"/>
                <w:cs/>
                <w:lang w:val="en-US"/>
              </w:rPr>
              <w:t xml:space="preserve">सम्‍पर्क नम्‍बर </w:t>
            </w:r>
          </w:p>
          <w:p w:rsidR="00A37DEA" w:rsidRPr="00C34294" w:rsidRDefault="00071B07" w:rsidP="00071B07">
            <w:pPr>
              <w:rPr>
                <w:b/>
                <w:bCs/>
                <w:sz w:val="15"/>
                <w:szCs w:val="15"/>
              </w:rPr>
            </w:pPr>
            <w:r>
              <w:rPr>
                <w:b/>
                <w:bCs/>
                <w:noProof/>
                <w:sz w:val="15"/>
                <w:szCs w:val="15"/>
                <w:lang w:val="en-US"/>
              </w:rPr>
              <w:t>8696916616</w:t>
            </w:r>
          </w:p>
        </w:tc>
        <w:tc>
          <w:tcPr>
            <w:tcW w:w="2551" w:type="dxa"/>
          </w:tcPr>
          <w:p w:rsidR="00A37DEA" w:rsidRPr="00C34294" w:rsidRDefault="00EA459C" w:rsidP="00D96679">
            <w:pPr>
              <w:rPr>
                <w:b/>
                <w:bCs/>
                <w:sz w:val="15"/>
                <w:szCs w:val="15"/>
              </w:rPr>
            </w:pPr>
            <w:r>
              <w:rPr>
                <w:b/>
                <w:bCs/>
                <w:noProof/>
                <w:sz w:val="15"/>
                <w:szCs w:val="15"/>
                <w:cs/>
              </w:rPr>
              <w:t xml:space="preserve">श्री </w:t>
            </w:r>
            <w:r w:rsidR="00A37DEA" w:rsidRPr="00C34294">
              <w:rPr>
                <w:b/>
                <w:bCs/>
                <w:noProof/>
                <w:sz w:val="15"/>
                <w:szCs w:val="15"/>
                <w:cs/>
              </w:rPr>
              <w:t xml:space="preserve">मोहम्‍मद दानीश अली पुत्र श्री मोहम्‍मद साबिर अली </w:t>
            </w:r>
            <w:r w:rsidR="00DB3EA2">
              <w:rPr>
                <w:rFonts w:hint="cs"/>
                <w:b/>
                <w:bCs/>
                <w:noProof/>
                <w:sz w:val="15"/>
                <w:szCs w:val="15"/>
                <w:cs/>
                <w:lang w:val="en-US"/>
              </w:rPr>
              <w:t xml:space="preserve">प्राप्राईटर मैसर्स मीनार प्‍लॉईवुड </w:t>
            </w:r>
            <w:r w:rsidR="00A37DEA" w:rsidRPr="00C34294">
              <w:rPr>
                <w:b/>
                <w:bCs/>
                <w:noProof/>
                <w:sz w:val="15"/>
                <w:szCs w:val="15"/>
                <w:cs/>
              </w:rPr>
              <w:t xml:space="preserve">के स्‍वामित्‍व में  </w:t>
            </w:r>
            <w:r w:rsidR="009A13AB" w:rsidRPr="00C34294">
              <w:rPr>
                <w:b/>
                <w:bCs/>
                <w:noProof/>
                <w:sz w:val="15"/>
                <w:szCs w:val="15"/>
                <w:cs/>
              </w:rPr>
              <w:t xml:space="preserve">भूमि एवं भवन स्थित </w:t>
            </w:r>
            <w:r w:rsidR="00A37DEA" w:rsidRPr="00C34294">
              <w:rPr>
                <w:b/>
                <w:bCs/>
                <w:noProof/>
                <w:sz w:val="15"/>
                <w:szCs w:val="15"/>
                <w:cs/>
              </w:rPr>
              <w:t>एफ-</w:t>
            </w:r>
            <w:r w:rsidR="00A37DEA" w:rsidRPr="00C34294">
              <w:rPr>
                <w:b/>
                <w:bCs/>
                <w:noProof/>
                <w:sz w:val="15"/>
                <w:szCs w:val="15"/>
              </w:rPr>
              <w:t>3(</w:t>
            </w:r>
            <w:r w:rsidR="00A37DEA" w:rsidRPr="00C34294">
              <w:rPr>
                <w:b/>
                <w:bCs/>
                <w:noProof/>
                <w:sz w:val="15"/>
                <w:szCs w:val="15"/>
                <w:cs/>
              </w:rPr>
              <w:t>ई)</w:t>
            </w:r>
            <w:r w:rsidR="00A37DEA" w:rsidRPr="00C34294">
              <w:rPr>
                <w:b/>
                <w:bCs/>
                <w:noProof/>
                <w:sz w:val="15"/>
                <w:szCs w:val="15"/>
              </w:rPr>
              <w:t>,</w:t>
            </w:r>
            <w:r w:rsidR="00A37DEA" w:rsidRPr="00C34294">
              <w:rPr>
                <w:b/>
                <w:bCs/>
                <w:noProof/>
                <w:sz w:val="15"/>
                <w:szCs w:val="15"/>
                <w:cs/>
              </w:rPr>
              <w:t>रीको इण्‍डस्‍ट्रीयल एरिया</w:t>
            </w:r>
            <w:r w:rsidR="00A37DEA" w:rsidRPr="00C34294">
              <w:rPr>
                <w:b/>
                <w:bCs/>
                <w:noProof/>
                <w:sz w:val="15"/>
                <w:szCs w:val="15"/>
              </w:rPr>
              <w:t xml:space="preserve">, </w:t>
            </w:r>
            <w:r w:rsidR="00A37DEA" w:rsidRPr="00C34294">
              <w:rPr>
                <w:b/>
                <w:bCs/>
                <w:noProof/>
                <w:sz w:val="15"/>
                <w:szCs w:val="15"/>
                <w:cs/>
              </w:rPr>
              <w:t>कालाडेरा</w:t>
            </w:r>
            <w:r w:rsidR="00A37DEA" w:rsidRPr="00C34294">
              <w:rPr>
                <w:b/>
                <w:bCs/>
                <w:noProof/>
                <w:sz w:val="15"/>
                <w:szCs w:val="15"/>
              </w:rPr>
              <w:t xml:space="preserve">, </w:t>
            </w:r>
            <w:r w:rsidR="00A37DEA" w:rsidRPr="00C34294">
              <w:rPr>
                <w:b/>
                <w:bCs/>
                <w:noProof/>
                <w:sz w:val="15"/>
                <w:szCs w:val="15"/>
                <w:cs/>
              </w:rPr>
              <w:t>चौमू</w:t>
            </w:r>
            <w:r w:rsidR="00A37DEA" w:rsidRPr="00C34294">
              <w:rPr>
                <w:b/>
                <w:bCs/>
                <w:noProof/>
                <w:sz w:val="15"/>
                <w:szCs w:val="15"/>
              </w:rPr>
              <w:t xml:space="preserve">, </w:t>
            </w:r>
            <w:r w:rsidR="00A37DEA" w:rsidRPr="00C34294">
              <w:rPr>
                <w:b/>
                <w:bCs/>
                <w:noProof/>
                <w:sz w:val="15"/>
                <w:szCs w:val="15"/>
                <w:cs/>
              </w:rPr>
              <w:t xml:space="preserve">जिला जयपुर </w:t>
            </w:r>
            <w:r w:rsidR="00A37DEA" w:rsidRPr="00C34294">
              <w:rPr>
                <w:b/>
                <w:bCs/>
                <w:noProof/>
                <w:sz w:val="15"/>
                <w:szCs w:val="15"/>
              </w:rPr>
              <w:t>303801,</w:t>
            </w:r>
            <w:r w:rsidR="00A37DEA" w:rsidRPr="00C34294">
              <w:rPr>
                <w:b/>
                <w:bCs/>
                <w:noProof/>
                <w:sz w:val="15"/>
                <w:szCs w:val="15"/>
                <w:cs/>
              </w:rPr>
              <w:t xml:space="preserve">क्षेत्रफल </w:t>
            </w:r>
            <w:r w:rsidR="00A37DEA" w:rsidRPr="00C34294">
              <w:rPr>
                <w:b/>
                <w:bCs/>
                <w:noProof/>
                <w:sz w:val="15"/>
                <w:szCs w:val="15"/>
              </w:rPr>
              <w:t>887.50</w:t>
            </w:r>
            <w:r w:rsidR="00A37DEA" w:rsidRPr="00C34294">
              <w:rPr>
                <w:b/>
                <w:bCs/>
                <w:noProof/>
                <w:sz w:val="15"/>
                <w:szCs w:val="15"/>
                <w:cs/>
              </w:rPr>
              <w:t xml:space="preserve"> वर्गमीटर</w:t>
            </w:r>
          </w:p>
          <w:p w:rsidR="00A37DEA" w:rsidRPr="00C34294" w:rsidRDefault="00A37DEA" w:rsidP="00D96679">
            <w:pPr>
              <w:rPr>
                <w:b/>
                <w:bCs/>
                <w:sz w:val="15"/>
                <w:szCs w:val="15"/>
              </w:rPr>
            </w:pPr>
            <w:r w:rsidRPr="00C34294">
              <w:rPr>
                <w:rFonts w:hint="cs"/>
                <w:b/>
                <w:bCs/>
                <w:sz w:val="15"/>
                <w:szCs w:val="15"/>
                <w:cs/>
              </w:rPr>
              <w:t xml:space="preserve">हक दस्‍तावेजों के अनुसार दिशाएं निम्‍न है - </w:t>
            </w:r>
          </w:p>
          <w:p w:rsidR="00A37DEA" w:rsidRPr="00C34294" w:rsidRDefault="00A37DEA" w:rsidP="00D96679">
            <w:pPr>
              <w:rPr>
                <w:b/>
                <w:bCs/>
                <w:sz w:val="15"/>
                <w:szCs w:val="15"/>
              </w:rPr>
            </w:pPr>
            <w:r w:rsidRPr="00C34294">
              <w:rPr>
                <w:b/>
                <w:bCs/>
                <w:sz w:val="15"/>
                <w:szCs w:val="15"/>
                <w:cs/>
              </w:rPr>
              <w:t xml:space="preserve">उत्‍तर में </w:t>
            </w:r>
            <w:r w:rsidR="009A13AB" w:rsidRPr="00C34294">
              <w:rPr>
                <w:rFonts w:hint="cs"/>
                <w:b/>
                <w:bCs/>
                <w:sz w:val="15"/>
                <w:szCs w:val="15"/>
                <w:cs/>
              </w:rPr>
              <w:t xml:space="preserve">- </w:t>
            </w:r>
            <w:r w:rsidRPr="00C34294">
              <w:rPr>
                <w:b/>
                <w:bCs/>
                <w:noProof/>
                <w:sz w:val="15"/>
                <w:szCs w:val="15"/>
                <w:cs/>
              </w:rPr>
              <w:t xml:space="preserve">प्‍लॉट संख्‍या एफ </w:t>
            </w:r>
            <w:r w:rsidRPr="00C34294">
              <w:rPr>
                <w:b/>
                <w:bCs/>
                <w:noProof/>
                <w:sz w:val="15"/>
                <w:szCs w:val="15"/>
              </w:rPr>
              <w:t>3</w:t>
            </w:r>
            <w:r w:rsidRPr="00C34294">
              <w:rPr>
                <w:b/>
                <w:bCs/>
                <w:noProof/>
                <w:sz w:val="15"/>
                <w:szCs w:val="15"/>
                <w:cs/>
              </w:rPr>
              <w:t xml:space="preserve"> एफ</w:t>
            </w:r>
          </w:p>
          <w:p w:rsidR="00A37DEA" w:rsidRPr="00C34294" w:rsidRDefault="00A37DEA" w:rsidP="00D96679">
            <w:pPr>
              <w:rPr>
                <w:b/>
                <w:bCs/>
                <w:sz w:val="15"/>
                <w:szCs w:val="15"/>
              </w:rPr>
            </w:pPr>
            <w:r w:rsidRPr="00C34294">
              <w:rPr>
                <w:b/>
                <w:bCs/>
                <w:sz w:val="15"/>
                <w:szCs w:val="15"/>
                <w:cs/>
              </w:rPr>
              <w:t xml:space="preserve">दक्षिण में </w:t>
            </w:r>
            <w:r w:rsidRPr="00C34294">
              <w:rPr>
                <w:b/>
                <w:bCs/>
                <w:sz w:val="15"/>
                <w:szCs w:val="15"/>
              </w:rPr>
              <w:t>-</w:t>
            </w:r>
            <w:r w:rsidRPr="00C34294">
              <w:rPr>
                <w:b/>
                <w:bCs/>
                <w:noProof/>
                <w:sz w:val="15"/>
                <w:szCs w:val="15"/>
                <w:cs/>
              </w:rPr>
              <w:t>नाला</w:t>
            </w:r>
          </w:p>
          <w:p w:rsidR="00A37DEA" w:rsidRPr="00C34294" w:rsidRDefault="00A37DEA" w:rsidP="00D96679">
            <w:pPr>
              <w:rPr>
                <w:b/>
                <w:bCs/>
                <w:sz w:val="15"/>
                <w:szCs w:val="15"/>
              </w:rPr>
            </w:pPr>
            <w:r w:rsidRPr="00C34294">
              <w:rPr>
                <w:b/>
                <w:bCs/>
                <w:sz w:val="15"/>
                <w:szCs w:val="15"/>
                <w:cs/>
              </w:rPr>
              <w:t xml:space="preserve">पूर्व में </w:t>
            </w:r>
            <w:r w:rsidRPr="00C34294">
              <w:rPr>
                <w:b/>
                <w:bCs/>
                <w:sz w:val="15"/>
                <w:szCs w:val="15"/>
              </w:rPr>
              <w:t xml:space="preserve">- </w:t>
            </w:r>
            <w:r w:rsidRPr="00C34294">
              <w:rPr>
                <w:b/>
                <w:bCs/>
                <w:noProof/>
                <w:sz w:val="15"/>
                <w:szCs w:val="15"/>
                <w:cs/>
              </w:rPr>
              <w:t>रोड़</w:t>
            </w:r>
          </w:p>
          <w:p w:rsidR="00A37DEA" w:rsidRPr="00C34294" w:rsidRDefault="00A37DEA" w:rsidP="00C34294">
            <w:pPr>
              <w:rPr>
                <w:b/>
                <w:bCs/>
                <w:sz w:val="15"/>
                <w:szCs w:val="15"/>
              </w:rPr>
            </w:pPr>
            <w:r w:rsidRPr="00C34294">
              <w:rPr>
                <w:b/>
                <w:bCs/>
                <w:sz w:val="15"/>
                <w:szCs w:val="15"/>
                <w:cs/>
              </w:rPr>
              <w:t xml:space="preserve">पश्चिम में </w:t>
            </w:r>
            <w:r w:rsidRPr="00C34294">
              <w:rPr>
                <w:b/>
                <w:bCs/>
                <w:sz w:val="15"/>
                <w:szCs w:val="15"/>
              </w:rPr>
              <w:t>-</w:t>
            </w:r>
            <w:r w:rsidR="00C10ECE" w:rsidRPr="00C34294">
              <w:rPr>
                <w:b/>
                <w:bCs/>
                <w:noProof/>
                <w:sz w:val="15"/>
                <w:szCs w:val="15"/>
                <w:cs/>
              </w:rPr>
              <w:t xml:space="preserve"> प्‍लॉट संख्‍या </w:t>
            </w:r>
            <w:r w:rsidRPr="00C34294">
              <w:rPr>
                <w:b/>
                <w:bCs/>
                <w:noProof/>
                <w:sz w:val="15"/>
                <w:szCs w:val="15"/>
                <w:cs/>
              </w:rPr>
              <w:t>एफ 3 डी</w:t>
            </w:r>
            <w:r w:rsidRPr="00C34294">
              <w:rPr>
                <w:rFonts w:hint="cs"/>
                <w:b/>
                <w:bCs/>
                <w:sz w:val="15"/>
                <w:szCs w:val="15"/>
                <w:cs/>
              </w:rPr>
              <w:t xml:space="preserve"> </w:t>
            </w:r>
          </w:p>
        </w:tc>
        <w:tc>
          <w:tcPr>
            <w:tcW w:w="2297" w:type="dxa"/>
          </w:tcPr>
          <w:p w:rsidR="0009434A" w:rsidRDefault="00A37DEA" w:rsidP="0009434A">
            <w:pPr>
              <w:rPr>
                <w:b/>
                <w:bCs/>
                <w:noProof/>
                <w:sz w:val="15"/>
                <w:szCs w:val="15"/>
              </w:rPr>
            </w:pPr>
            <w:r w:rsidRPr="00C34294">
              <w:rPr>
                <w:b/>
                <w:bCs/>
                <w:noProof/>
                <w:sz w:val="15"/>
                <w:szCs w:val="15"/>
                <w:cs/>
              </w:rPr>
              <w:t xml:space="preserve">मांग नोटिस दिनांक 30/05/2022 के अनुसार बकाया राशि रूपये  13667134/- ( अक्षरे रूपये एक करोड़ छत्‍तीस लाख सतसठ हजार एक सौ चौंतीस मात्र ) एवं मॉंग नोटिस की दिनांक से आगे का ब्‍याज व खर्च अतिरिक्‍त </w:t>
            </w:r>
          </w:p>
          <w:p w:rsidR="0009434A" w:rsidRDefault="0009434A" w:rsidP="0009434A">
            <w:pPr>
              <w:rPr>
                <w:b/>
                <w:bCs/>
                <w:noProof/>
                <w:sz w:val="15"/>
                <w:szCs w:val="15"/>
              </w:rPr>
            </w:pPr>
          </w:p>
          <w:p w:rsidR="0009434A" w:rsidRPr="00C10ECE" w:rsidRDefault="0009434A" w:rsidP="0009434A">
            <w:pPr>
              <w:rPr>
                <w:rFonts w:ascii="Kruti Dev 010" w:hAnsi="Kruti Dev 010"/>
                <w:b/>
                <w:bCs/>
                <w:noProof/>
                <w:szCs w:val="22"/>
              </w:rPr>
            </w:pPr>
            <w:r>
              <w:rPr>
                <w:b/>
                <w:bCs/>
                <w:noProof/>
                <w:sz w:val="15"/>
                <w:szCs w:val="15"/>
                <w:cs/>
              </w:rPr>
              <w:t xml:space="preserve">दिनांक </w:t>
            </w:r>
            <w:r>
              <w:rPr>
                <w:b/>
                <w:bCs/>
                <w:noProof/>
                <w:sz w:val="15"/>
                <w:szCs w:val="15"/>
              </w:rPr>
              <w:t xml:space="preserve">16-06-2023 </w:t>
            </w:r>
            <w:r>
              <w:rPr>
                <w:rFonts w:hint="cs"/>
                <w:b/>
                <w:bCs/>
                <w:noProof/>
                <w:sz w:val="15"/>
                <w:szCs w:val="15"/>
                <w:cs/>
                <w:lang w:val="en-US"/>
              </w:rPr>
              <w:t xml:space="preserve">को </w:t>
            </w:r>
            <w:r w:rsidR="00CF1DDC">
              <w:rPr>
                <w:rFonts w:hint="cs"/>
                <w:b/>
                <w:bCs/>
                <w:noProof/>
                <w:sz w:val="15"/>
                <w:szCs w:val="15"/>
                <w:cs/>
                <w:lang w:val="en-US"/>
              </w:rPr>
              <w:t xml:space="preserve">मॉाग नोटिस में वर्णित चल सम्‍पत्ति </w:t>
            </w:r>
            <w:r w:rsidR="00CF1DDC">
              <w:rPr>
                <w:b/>
                <w:bCs/>
                <w:noProof/>
                <w:sz w:val="15"/>
                <w:szCs w:val="15"/>
              </w:rPr>
              <w:t>(</w:t>
            </w:r>
            <w:r w:rsidR="00CF1DDC">
              <w:rPr>
                <w:rFonts w:hint="cs"/>
                <w:b/>
                <w:bCs/>
                <w:noProof/>
                <w:sz w:val="15"/>
                <w:szCs w:val="15"/>
                <w:cs/>
                <w:lang w:val="en-US"/>
              </w:rPr>
              <w:t xml:space="preserve">मशीनरी आदि का प्रतिफल जमा करने के बाद </w:t>
            </w:r>
            <w:r w:rsidR="00CF1DDC">
              <w:rPr>
                <w:b/>
                <w:bCs/>
                <w:noProof/>
                <w:sz w:val="15"/>
                <w:szCs w:val="15"/>
              </w:rPr>
              <w:t xml:space="preserve"> ) </w:t>
            </w:r>
            <w:r>
              <w:rPr>
                <w:rFonts w:hint="cs"/>
                <w:b/>
                <w:bCs/>
                <w:noProof/>
                <w:sz w:val="15"/>
                <w:szCs w:val="15"/>
                <w:cs/>
                <w:lang w:val="en-US"/>
              </w:rPr>
              <w:t xml:space="preserve">बकाया राशि </w:t>
            </w:r>
            <w:r>
              <w:rPr>
                <w:b/>
                <w:bCs/>
                <w:noProof/>
                <w:sz w:val="15"/>
                <w:szCs w:val="15"/>
              </w:rPr>
              <w:t>10404680/</w:t>
            </w:r>
            <w:r w:rsidR="00A6362E">
              <w:rPr>
                <w:b/>
                <w:bCs/>
                <w:noProof/>
                <w:sz w:val="15"/>
                <w:szCs w:val="15"/>
              </w:rPr>
              <w:t>-(</w:t>
            </w:r>
            <w:r w:rsidR="00A6362E">
              <w:rPr>
                <w:b/>
                <w:bCs/>
                <w:noProof/>
                <w:sz w:val="15"/>
                <w:szCs w:val="15"/>
                <w:cs/>
                <w:lang w:val="en-US"/>
              </w:rPr>
              <w:t xml:space="preserve"> राशि रूपये एक करोड़ चार लाख चार हजार छ: सौ अस्‍सी मात्र</w:t>
            </w:r>
            <w:r w:rsidR="00A6362E">
              <w:rPr>
                <w:b/>
                <w:bCs/>
                <w:noProof/>
                <w:sz w:val="15"/>
                <w:szCs w:val="15"/>
              </w:rPr>
              <w:t xml:space="preserve"> ) </w:t>
            </w:r>
            <w:r w:rsidR="00C10ECE">
              <w:rPr>
                <w:rFonts w:hint="cs"/>
                <w:b/>
                <w:bCs/>
                <w:noProof/>
                <w:sz w:val="15"/>
                <w:szCs w:val="15"/>
                <w:cs/>
                <w:lang w:val="en-US"/>
              </w:rPr>
              <w:t xml:space="preserve">एवं अन्‍य </w:t>
            </w:r>
            <w:r w:rsidR="00C10ECE">
              <w:rPr>
                <w:rFonts w:ascii="Kruti Dev 010" w:hAnsi="Kruti Dev 010"/>
                <w:b/>
                <w:bCs/>
                <w:noProof/>
                <w:szCs w:val="22"/>
                <w:lang w:val="en-US"/>
              </w:rPr>
              <w:t xml:space="preserve">[kpsZ </w:t>
            </w:r>
            <w:r>
              <w:rPr>
                <w:rFonts w:hint="cs"/>
                <w:b/>
                <w:bCs/>
                <w:noProof/>
                <w:sz w:val="15"/>
                <w:szCs w:val="15"/>
                <w:cs/>
                <w:lang w:val="en-US"/>
              </w:rPr>
              <w:t xml:space="preserve"> </w:t>
            </w:r>
            <w:r w:rsidR="00C10ECE">
              <w:rPr>
                <w:rFonts w:ascii="Kruti Dev 010" w:hAnsi="Kruti Dev 010"/>
                <w:b/>
                <w:bCs/>
                <w:noProof/>
                <w:szCs w:val="22"/>
              </w:rPr>
              <w:t xml:space="preserve">o vkt fnukad ls vkxs dk C;kt </w:t>
            </w:r>
          </w:p>
          <w:p w:rsidR="0009434A" w:rsidRDefault="0009434A" w:rsidP="0009434A">
            <w:pPr>
              <w:rPr>
                <w:b/>
                <w:bCs/>
                <w:noProof/>
                <w:sz w:val="15"/>
                <w:szCs w:val="15"/>
              </w:rPr>
            </w:pPr>
          </w:p>
          <w:p w:rsidR="00A37DEA" w:rsidRPr="00C34294" w:rsidRDefault="00A37DEA" w:rsidP="0009434A">
            <w:pPr>
              <w:rPr>
                <w:b/>
                <w:bCs/>
                <w:sz w:val="15"/>
                <w:szCs w:val="15"/>
              </w:rPr>
            </w:pPr>
            <w:r w:rsidRPr="00C34294">
              <w:rPr>
                <w:b/>
                <w:bCs/>
                <w:noProof/>
                <w:sz w:val="15"/>
                <w:szCs w:val="15"/>
                <w:cs/>
              </w:rPr>
              <w:t>कब्‍जा दिनांक 24/08/2022</w:t>
            </w:r>
            <w:r w:rsidRPr="00C34294">
              <w:rPr>
                <w:rFonts w:hint="cs"/>
                <w:b/>
                <w:bCs/>
                <w:sz w:val="15"/>
                <w:szCs w:val="15"/>
                <w:cs/>
              </w:rPr>
              <w:t xml:space="preserve"> </w:t>
            </w:r>
          </w:p>
        </w:tc>
        <w:tc>
          <w:tcPr>
            <w:tcW w:w="1417" w:type="dxa"/>
          </w:tcPr>
          <w:p w:rsidR="00A37DEA" w:rsidRPr="00D53522" w:rsidRDefault="00A37DEA" w:rsidP="00D96679">
            <w:pPr>
              <w:jc w:val="center"/>
              <w:rPr>
                <w:b/>
                <w:bCs/>
                <w:sz w:val="16"/>
                <w:szCs w:val="16"/>
              </w:rPr>
            </w:pPr>
            <w:r w:rsidRPr="00D53522">
              <w:rPr>
                <w:rFonts w:hint="cs"/>
                <w:b/>
                <w:bCs/>
                <w:sz w:val="16"/>
                <w:szCs w:val="16"/>
                <w:cs/>
              </w:rPr>
              <w:t xml:space="preserve">आरक्षित मूल्‍य </w:t>
            </w:r>
            <w:r w:rsidR="004B74A1">
              <w:rPr>
                <w:b/>
                <w:bCs/>
                <w:sz w:val="16"/>
                <w:szCs w:val="16"/>
              </w:rPr>
              <w:t>-</w:t>
            </w:r>
            <w:r w:rsidRPr="00D53522">
              <w:rPr>
                <w:rFonts w:asciiTheme="majorBidi" w:hAnsiTheme="majorBidi" w:cstheme="majorBidi"/>
                <w:b/>
                <w:bCs/>
                <w:noProof/>
                <w:sz w:val="16"/>
                <w:szCs w:val="16"/>
              </w:rPr>
              <w:t>7225000</w:t>
            </w:r>
            <w:r w:rsidRPr="00D53522">
              <w:rPr>
                <w:rFonts w:hint="cs"/>
                <w:b/>
                <w:bCs/>
                <w:sz w:val="16"/>
                <w:szCs w:val="16"/>
                <w:cs/>
              </w:rPr>
              <w:t>/-</w:t>
            </w:r>
          </w:p>
          <w:p w:rsidR="00A37DEA" w:rsidRPr="00D53522" w:rsidRDefault="00A37DEA" w:rsidP="00D96679">
            <w:pPr>
              <w:jc w:val="center"/>
              <w:rPr>
                <w:b/>
                <w:bCs/>
                <w:sz w:val="16"/>
                <w:szCs w:val="16"/>
              </w:rPr>
            </w:pPr>
          </w:p>
          <w:p w:rsidR="00A37DEA" w:rsidRPr="00D53522" w:rsidRDefault="00A37DEA" w:rsidP="00D96679">
            <w:pPr>
              <w:jc w:val="center"/>
              <w:rPr>
                <w:b/>
                <w:bCs/>
                <w:sz w:val="16"/>
                <w:szCs w:val="16"/>
              </w:rPr>
            </w:pPr>
            <w:r w:rsidRPr="00D53522">
              <w:rPr>
                <w:rFonts w:hint="cs"/>
                <w:b/>
                <w:bCs/>
                <w:sz w:val="16"/>
                <w:szCs w:val="16"/>
                <w:cs/>
              </w:rPr>
              <w:t xml:space="preserve">धरोहर राशि </w:t>
            </w:r>
          </w:p>
          <w:p w:rsidR="00A37DEA" w:rsidRPr="00D53522" w:rsidRDefault="00A37DEA" w:rsidP="00D96679">
            <w:pPr>
              <w:jc w:val="center"/>
              <w:rPr>
                <w:b/>
                <w:bCs/>
                <w:sz w:val="16"/>
                <w:szCs w:val="16"/>
              </w:rPr>
            </w:pPr>
            <w:r w:rsidRPr="00D53522">
              <w:rPr>
                <w:rFonts w:asciiTheme="majorBidi" w:hAnsiTheme="majorBidi" w:cstheme="majorBidi"/>
                <w:b/>
                <w:bCs/>
                <w:noProof/>
                <w:sz w:val="16"/>
                <w:szCs w:val="16"/>
              </w:rPr>
              <w:t>725000</w:t>
            </w:r>
            <w:r w:rsidRPr="00D53522">
              <w:rPr>
                <w:rFonts w:hint="cs"/>
                <w:b/>
                <w:bCs/>
                <w:sz w:val="16"/>
                <w:szCs w:val="16"/>
                <w:cs/>
              </w:rPr>
              <w:t>/-</w:t>
            </w:r>
          </w:p>
          <w:p w:rsidR="00A37DEA" w:rsidRPr="00D53522" w:rsidRDefault="00A37DEA" w:rsidP="00D96679">
            <w:pPr>
              <w:jc w:val="center"/>
              <w:rPr>
                <w:b/>
                <w:bCs/>
                <w:sz w:val="16"/>
                <w:szCs w:val="16"/>
              </w:rPr>
            </w:pPr>
          </w:p>
          <w:p w:rsidR="00A37DEA" w:rsidRPr="00D53522" w:rsidRDefault="00A37DEA" w:rsidP="00D96679">
            <w:pPr>
              <w:jc w:val="center"/>
              <w:rPr>
                <w:b/>
                <w:bCs/>
                <w:sz w:val="16"/>
                <w:szCs w:val="16"/>
              </w:rPr>
            </w:pPr>
            <w:r w:rsidRPr="00D53522">
              <w:rPr>
                <w:rFonts w:hint="cs"/>
                <w:b/>
                <w:bCs/>
                <w:sz w:val="16"/>
                <w:szCs w:val="16"/>
                <w:cs/>
              </w:rPr>
              <w:t xml:space="preserve">बोली वृद्धि राशि </w:t>
            </w:r>
          </w:p>
          <w:p w:rsidR="00A37DEA" w:rsidRPr="00D53522" w:rsidRDefault="00A37DEA" w:rsidP="00D96679">
            <w:pPr>
              <w:jc w:val="center"/>
              <w:rPr>
                <w:b/>
                <w:bCs/>
                <w:sz w:val="16"/>
                <w:szCs w:val="16"/>
              </w:rPr>
            </w:pPr>
            <w:r w:rsidRPr="00D53522">
              <w:rPr>
                <w:b/>
                <w:bCs/>
                <w:noProof/>
                <w:sz w:val="16"/>
                <w:szCs w:val="16"/>
                <w:cs/>
              </w:rPr>
              <w:t>25000</w:t>
            </w:r>
            <w:r w:rsidRPr="00D53522">
              <w:rPr>
                <w:rFonts w:hint="cs"/>
                <w:b/>
                <w:bCs/>
                <w:sz w:val="16"/>
                <w:szCs w:val="16"/>
                <w:cs/>
              </w:rPr>
              <w:t>/-</w:t>
            </w:r>
          </w:p>
        </w:tc>
        <w:tc>
          <w:tcPr>
            <w:tcW w:w="1247" w:type="dxa"/>
          </w:tcPr>
          <w:p w:rsidR="00A37DEA" w:rsidRPr="00D53522" w:rsidRDefault="00C10ECE" w:rsidP="00D96679">
            <w:pPr>
              <w:jc w:val="center"/>
              <w:rPr>
                <w:b/>
                <w:bCs/>
                <w:sz w:val="16"/>
                <w:szCs w:val="16"/>
              </w:rPr>
            </w:pPr>
            <w:r>
              <w:rPr>
                <w:b/>
                <w:bCs/>
                <w:noProof/>
                <w:sz w:val="16"/>
                <w:szCs w:val="16"/>
              </w:rPr>
              <w:t>12</w:t>
            </w:r>
            <w:r w:rsidR="0009434A">
              <w:rPr>
                <w:b/>
                <w:bCs/>
                <w:noProof/>
                <w:sz w:val="16"/>
                <w:szCs w:val="16"/>
              </w:rPr>
              <w:t>/07/2023</w:t>
            </w:r>
          </w:p>
          <w:p w:rsidR="00A37DEA" w:rsidRPr="00D53522" w:rsidRDefault="00A37DEA" w:rsidP="00D96679">
            <w:pPr>
              <w:jc w:val="center"/>
              <w:rPr>
                <w:b/>
                <w:bCs/>
                <w:sz w:val="16"/>
                <w:szCs w:val="16"/>
              </w:rPr>
            </w:pPr>
          </w:p>
          <w:p w:rsidR="00A37DEA" w:rsidRPr="00D53522" w:rsidRDefault="00A37DEA" w:rsidP="00D96679">
            <w:pPr>
              <w:jc w:val="center"/>
              <w:rPr>
                <w:b/>
                <w:bCs/>
                <w:sz w:val="16"/>
                <w:szCs w:val="16"/>
              </w:rPr>
            </w:pPr>
            <w:r w:rsidRPr="00D53522">
              <w:rPr>
                <w:rFonts w:hint="cs"/>
                <w:b/>
                <w:bCs/>
                <w:sz w:val="16"/>
                <w:szCs w:val="16"/>
                <w:cs/>
              </w:rPr>
              <w:t xml:space="preserve">समय </w:t>
            </w:r>
          </w:p>
          <w:p w:rsidR="0009434A" w:rsidRPr="00D53522" w:rsidRDefault="0009434A" w:rsidP="0009434A">
            <w:pPr>
              <w:jc w:val="center"/>
              <w:rPr>
                <w:b/>
                <w:bCs/>
                <w:sz w:val="16"/>
                <w:szCs w:val="16"/>
              </w:rPr>
            </w:pPr>
            <w:r>
              <w:rPr>
                <w:rFonts w:hint="cs"/>
                <w:b/>
                <w:bCs/>
                <w:sz w:val="16"/>
                <w:szCs w:val="16"/>
                <w:cs/>
              </w:rPr>
              <w:t>प्रात: 1</w:t>
            </w:r>
            <w:r>
              <w:rPr>
                <w:rFonts w:asciiTheme="majorBidi" w:hAnsiTheme="majorBidi" w:cstheme="majorBidi"/>
                <w:b/>
                <w:bCs/>
                <w:sz w:val="16"/>
                <w:szCs w:val="16"/>
              </w:rPr>
              <w:t>1</w:t>
            </w:r>
            <w:r w:rsidRPr="00D53522">
              <w:rPr>
                <w:rFonts w:hint="cs"/>
                <w:b/>
                <w:bCs/>
                <w:sz w:val="16"/>
                <w:szCs w:val="16"/>
                <w:cs/>
              </w:rPr>
              <w:t xml:space="preserve">.00 बजे से दोपहर </w:t>
            </w:r>
            <w:r>
              <w:rPr>
                <w:rFonts w:asciiTheme="majorBidi" w:hAnsiTheme="majorBidi" w:cstheme="majorBidi"/>
                <w:b/>
                <w:bCs/>
                <w:sz w:val="16"/>
                <w:szCs w:val="16"/>
              </w:rPr>
              <w:t>2</w:t>
            </w:r>
            <w:r w:rsidRPr="00D53522">
              <w:rPr>
                <w:rFonts w:hint="cs"/>
                <w:b/>
                <w:bCs/>
                <w:sz w:val="16"/>
                <w:szCs w:val="16"/>
                <w:cs/>
              </w:rPr>
              <w:t xml:space="preserve">.00 बजे तक </w:t>
            </w:r>
          </w:p>
          <w:p w:rsidR="00A37DEA" w:rsidRPr="00D53522" w:rsidRDefault="0009434A" w:rsidP="0009434A">
            <w:pPr>
              <w:jc w:val="center"/>
              <w:rPr>
                <w:b/>
                <w:bCs/>
                <w:sz w:val="16"/>
                <w:szCs w:val="16"/>
              </w:rPr>
            </w:pPr>
            <w:r w:rsidRPr="00D53522">
              <w:rPr>
                <w:rFonts w:hint="cs"/>
                <w:b/>
                <w:bCs/>
                <w:sz w:val="16"/>
                <w:szCs w:val="16"/>
                <w:cs/>
              </w:rPr>
              <w:t xml:space="preserve"> </w:t>
            </w:r>
            <w:r w:rsidR="00A37DEA" w:rsidRPr="00D53522">
              <w:rPr>
                <w:rFonts w:hint="cs"/>
                <w:b/>
                <w:bCs/>
                <w:sz w:val="16"/>
                <w:szCs w:val="16"/>
                <w:cs/>
              </w:rPr>
              <w:t xml:space="preserve">(प्रत्‍येक 10 मिनट असिमित समयवृद्धि के साथ ) </w:t>
            </w:r>
          </w:p>
        </w:tc>
      </w:tr>
    </w:tbl>
    <w:p w:rsidR="00A37DEA" w:rsidRPr="00633E29" w:rsidRDefault="00A37DEA" w:rsidP="005251E1">
      <w:pPr>
        <w:spacing w:after="0" w:line="240" w:lineRule="auto"/>
        <w:jc w:val="both"/>
        <w:rPr>
          <w:b/>
          <w:bCs/>
          <w:sz w:val="16"/>
          <w:szCs w:val="16"/>
        </w:rPr>
      </w:pPr>
      <w:r w:rsidRPr="00633E29">
        <w:rPr>
          <w:rFonts w:hint="cs"/>
          <w:b/>
          <w:bCs/>
          <w:sz w:val="16"/>
          <w:szCs w:val="16"/>
          <w:cs/>
        </w:rPr>
        <w:t xml:space="preserve">उक्‍त सम्‍पत्ति की नीलामी बैंक द्वारा अधिकृत सर्विस प्रोवाईडर की वेबसाईट </w:t>
      </w:r>
      <w:r w:rsidRPr="00633E29">
        <w:fldChar w:fldCharType="begin"/>
      </w:r>
      <w:r w:rsidRPr="00633E29">
        <w:rPr>
          <w:sz w:val="16"/>
          <w:szCs w:val="16"/>
        </w:rPr>
        <w:instrText xml:space="preserve"> HYPERLINK "https://www.mstcecommerce.com" </w:instrText>
      </w:r>
      <w:r w:rsidRPr="00633E29">
        <w:fldChar w:fldCharType="separate"/>
      </w:r>
      <w:r w:rsidRPr="00633E29">
        <w:rPr>
          <w:rStyle w:val="Hyperlink"/>
          <w:rFonts w:hint="cs"/>
          <w:b/>
          <w:bCs/>
          <w:sz w:val="16"/>
          <w:szCs w:val="16"/>
          <w:cs/>
        </w:rPr>
        <w:t>https://www.mstcecommerce.com</w:t>
      </w:r>
      <w:r w:rsidRPr="00633E29">
        <w:rPr>
          <w:rStyle w:val="Hyperlink"/>
          <w:b/>
          <w:bCs/>
          <w:sz w:val="16"/>
          <w:szCs w:val="16"/>
        </w:rPr>
        <w:fldChar w:fldCharType="end"/>
      </w:r>
      <w:r w:rsidRPr="00633E29">
        <w:rPr>
          <w:rFonts w:hint="cs"/>
          <w:b/>
          <w:bCs/>
          <w:sz w:val="16"/>
          <w:szCs w:val="16"/>
          <w:cs/>
        </w:rPr>
        <w:t xml:space="preserve"> पर की जायेगी । बोलीदाता दी गई वेबसाईट </w:t>
      </w:r>
      <w:r w:rsidRPr="00633E29">
        <w:fldChar w:fldCharType="begin"/>
      </w:r>
      <w:r w:rsidRPr="00633E29">
        <w:rPr>
          <w:sz w:val="16"/>
          <w:szCs w:val="16"/>
        </w:rPr>
        <w:instrText xml:space="preserve"> HYPERLINK "https://www.mstcecommerce.com" </w:instrText>
      </w:r>
      <w:r w:rsidRPr="00633E29">
        <w:fldChar w:fldCharType="separate"/>
      </w:r>
      <w:r w:rsidRPr="00633E29">
        <w:rPr>
          <w:rStyle w:val="Hyperlink"/>
          <w:rFonts w:hint="cs"/>
          <w:b/>
          <w:bCs/>
          <w:sz w:val="16"/>
          <w:szCs w:val="16"/>
          <w:cs/>
        </w:rPr>
        <w:t>https://www.mstcecommerce.com</w:t>
      </w:r>
      <w:r w:rsidRPr="00633E29">
        <w:rPr>
          <w:rStyle w:val="Hyperlink"/>
          <w:b/>
          <w:bCs/>
          <w:sz w:val="16"/>
          <w:szCs w:val="16"/>
        </w:rPr>
        <w:fldChar w:fldCharType="end"/>
      </w:r>
      <w:r w:rsidRPr="00633E29">
        <w:rPr>
          <w:rFonts w:hint="cs"/>
          <w:b/>
          <w:bCs/>
          <w:sz w:val="16"/>
          <w:szCs w:val="16"/>
          <w:cs/>
        </w:rPr>
        <w:t xml:space="preserve">  पर अपना रजिस्‍ट्रेशन केवाईसी (KYC) दस्‍तावेजों को अपलोड करके एवं वेरिफिकेशन के बाद अपना रजिस्‍ट्रेशन करवालें एवं बोली में भाग लेने हेतु ग्‍लोबल ईएमडी वॉलेट में उक्‍त वर्णित धरोहर राशि जरिये NEFT के माध्‍यम से</w:t>
      </w:r>
      <w:r w:rsidR="0025214B">
        <w:rPr>
          <w:rFonts w:hint="cs"/>
          <w:b/>
          <w:bCs/>
          <w:sz w:val="16"/>
          <w:szCs w:val="16"/>
          <w:cs/>
        </w:rPr>
        <w:t xml:space="preserve"> जमा</w:t>
      </w:r>
      <w:r w:rsidRPr="00633E29">
        <w:rPr>
          <w:rFonts w:hint="cs"/>
          <w:b/>
          <w:bCs/>
          <w:sz w:val="16"/>
          <w:szCs w:val="16"/>
          <w:cs/>
        </w:rPr>
        <w:t xml:space="preserve"> करानी होगी । विक्रय की नियम व शर्तो की अधिक जानकारी हेतु बैंक की वेबसाईट </w:t>
      </w:r>
      <w:r w:rsidRPr="00633E29">
        <w:fldChar w:fldCharType="begin"/>
      </w:r>
      <w:r w:rsidRPr="00633E29">
        <w:rPr>
          <w:sz w:val="16"/>
          <w:szCs w:val="16"/>
        </w:rPr>
        <w:instrText xml:space="preserve"> HYPERLINK "http://www.centralbankofindia.co.in" </w:instrText>
      </w:r>
      <w:r w:rsidRPr="00633E29">
        <w:fldChar w:fldCharType="separate"/>
      </w:r>
      <w:r w:rsidRPr="00633E29">
        <w:rPr>
          <w:rStyle w:val="Hyperlink"/>
          <w:rFonts w:hint="cs"/>
          <w:b/>
          <w:bCs/>
          <w:sz w:val="16"/>
          <w:szCs w:val="16"/>
          <w:cs/>
        </w:rPr>
        <w:t>www.centralbankofindia.co.in</w:t>
      </w:r>
      <w:r w:rsidRPr="00633E29">
        <w:rPr>
          <w:rStyle w:val="Hyperlink"/>
          <w:b/>
          <w:bCs/>
          <w:sz w:val="16"/>
          <w:szCs w:val="16"/>
        </w:rPr>
        <w:fldChar w:fldCharType="end"/>
      </w:r>
      <w:r w:rsidRPr="00633E29">
        <w:rPr>
          <w:rFonts w:hint="cs"/>
          <w:b/>
          <w:bCs/>
          <w:sz w:val="16"/>
          <w:szCs w:val="16"/>
          <w:cs/>
        </w:rPr>
        <w:t xml:space="preserve"> या नीलामी प्‍लेटफार्म </w:t>
      </w:r>
      <w:r w:rsidRPr="00633E29">
        <w:fldChar w:fldCharType="begin"/>
      </w:r>
      <w:r w:rsidRPr="00633E29">
        <w:rPr>
          <w:sz w:val="16"/>
          <w:szCs w:val="16"/>
        </w:rPr>
        <w:instrText xml:space="preserve"> HYPERLINK "https://www.mstcecommerce.com" </w:instrText>
      </w:r>
      <w:r w:rsidRPr="00633E29">
        <w:fldChar w:fldCharType="separate"/>
      </w:r>
      <w:r w:rsidRPr="00633E29">
        <w:rPr>
          <w:rStyle w:val="Hyperlink"/>
          <w:rFonts w:hint="cs"/>
          <w:b/>
          <w:bCs/>
          <w:sz w:val="16"/>
          <w:szCs w:val="16"/>
          <w:cs/>
        </w:rPr>
        <w:t>https://www.mstcecommerce.com</w:t>
      </w:r>
      <w:r w:rsidRPr="00633E29">
        <w:rPr>
          <w:rStyle w:val="Hyperlink"/>
          <w:b/>
          <w:bCs/>
          <w:sz w:val="16"/>
          <w:szCs w:val="16"/>
        </w:rPr>
        <w:fldChar w:fldCharType="end"/>
      </w:r>
      <w:r w:rsidRPr="00633E29">
        <w:rPr>
          <w:rFonts w:hint="cs"/>
          <w:b/>
          <w:bCs/>
          <w:sz w:val="16"/>
          <w:szCs w:val="16"/>
          <w:cs/>
        </w:rPr>
        <w:t xml:space="preserve"> का संदर्भ लेंवे एवं हेल्‍पलाईन नम्‍बर 033-22901004 या शाखा प्रबन्‍धक या  प्राधिक़त अ</w:t>
      </w:r>
      <w:r w:rsidR="00633E29">
        <w:rPr>
          <w:rFonts w:hint="cs"/>
          <w:b/>
          <w:bCs/>
          <w:sz w:val="16"/>
          <w:szCs w:val="16"/>
          <w:cs/>
        </w:rPr>
        <w:t xml:space="preserve">धिकारी से सम्‍पर्क कर सकते है </w:t>
      </w:r>
    </w:p>
    <w:p w:rsidR="00A37DEA" w:rsidRPr="00633E29" w:rsidRDefault="00A37DEA" w:rsidP="000159D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b/>
          <w:bCs/>
          <w:sz w:val="16"/>
          <w:szCs w:val="16"/>
        </w:rPr>
      </w:pPr>
      <w:r w:rsidRPr="00633E29">
        <w:rPr>
          <w:rFonts w:hint="cs"/>
          <w:b/>
          <w:bCs/>
          <w:sz w:val="16"/>
          <w:szCs w:val="16"/>
          <w:cs/>
        </w:rPr>
        <w:t>सरफेसी अधिनियम 2002 के नियम</w:t>
      </w:r>
      <w:r w:rsidR="0009434A">
        <w:rPr>
          <w:rFonts w:hint="cs"/>
          <w:b/>
          <w:bCs/>
          <w:sz w:val="16"/>
          <w:szCs w:val="16"/>
          <w:cs/>
        </w:rPr>
        <w:t xml:space="preserve"> </w:t>
      </w:r>
      <w:r w:rsidRPr="00633E29">
        <w:rPr>
          <w:rFonts w:hint="cs"/>
          <w:b/>
          <w:bCs/>
          <w:sz w:val="16"/>
          <w:szCs w:val="16"/>
          <w:cs/>
        </w:rPr>
        <w:t xml:space="preserve">8(6) </w:t>
      </w:r>
      <w:proofErr w:type="spellStart"/>
      <w:r w:rsidR="00C10ECE">
        <w:rPr>
          <w:rFonts w:ascii="Kruti Dev 010" w:hAnsi="Kruti Dev 010"/>
          <w:b/>
          <w:bCs/>
          <w:szCs w:val="22"/>
        </w:rPr>
        <w:t>lifBr</w:t>
      </w:r>
      <w:proofErr w:type="spellEnd"/>
      <w:r w:rsidR="00C10ECE">
        <w:rPr>
          <w:rFonts w:ascii="Kruti Dev 010" w:hAnsi="Kruti Dev 010"/>
          <w:b/>
          <w:bCs/>
          <w:szCs w:val="22"/>
        </w:rPr>
        <w:t xml:space="preserve"> </w:t>
      </w:r>
      <w:proofErr w:type="spellStart"/>
      <w:r w:rsidR="00C10ECE">
        <w:rPr>
          <w:rFonts w:ascii="Kruti Dev 010" w:hAnsi="Kruti Dev 010"/>
          <w:b/>
          <w:bCs/>
          <w:szCs w:val="22"/>
        </w:rPr>
        <w:t>fu;e</w:t>
      </w:r>
      <w:proofErr w:type="spellEnd"/>
      <w:r w:rsidR="00C10ECE">
        <w:rPr>
          <w:rFonts w:ascii="Kruti Dev 010" w:hAnsi="Kruti Dev 010"/>
          <w:b/>
          <w:bCs/>
          <w:szCs w:val="22"/>
        </w:rPr>
        <w:t xml:space="preserve"> </w:t>
      </w:r>
      <w:r w:rsidRPr="00633E29">
        <w:rPr>
          <w:rFonts w:hint="cs"/>
          <w:b/>
          <w:bCs/>
          <w:sz w:val="16"/>
          <w:szCs w:val="16"/>
          <w:cs/>
        </w:rPr>
        <w:t xml:space="preserve">9(1) के अंतर्गत त्रणी/जमानदार को </w:t>
      </w:r>
      <w:r w:rsidR="0009434A">
        <w:rPr>
          <w:b/>
          <w:bCs/>
          <w:sz w:val="16"/>
          <w:szCs w:val="16"/>
          <w:lang w:val="en-US"/>
        </w:rPr>
        <w:t>15</w:t>
      </w:r>
      <w:r w:rsidRPr="00633E29">
        <w:rPr>
          <w:rFonts w:hint="cs"/>
          <w:b/>
          <w:bCs/>
          <w:sz w:val="16"/>
          <w:szCs w:val="16"/>
          <w:cs/>
        </w:rPr>
        <w:t xml:space="preserve"> दिवस की वैधानिक सूचना</w:t>
      </w:r>
    </w:p>
    <w:p w:rsidR="0009434A" w:rsidRPr="0009434A" w:rsidRDefault="00A37DEA" w:rsidP="00C34294">
      <w:pPr>
        <w:pStyle w:val="NoSpacing"/>
        <w:rPr>
          <w:rFonts w:cstheme="minorBidi"/>
          <w:szCs w:val="21"/>
          <w:lang w:bidi="hi-IN"/>
        </w:rPr>
      </w:pPr>
      <w:r w:rsidRPr="00633E29">
        <w:rPr>
          <w:rFonts w:ascii="Kokila" w:hAnsi="Kokila" w:cs="Kokila" w:hint="cs"/>
          <w:cs/>
          <w:lang w:bidi="hi-IN"/>
        </w:rPr>
        <w:t>ऋणीयों</w:t>
      </w:r>
      <w:r w:rsidRPr="00633E29">
        <w:rPr>
          <w:rFonts w:hint="cs"/>
          <w:rtl/>
          <w:cs/>
        </w:rPr>
        <w:t>/</w:t>
      </w:r>
      <w:r w:rsidRPr="00633E29">
        <w:rPr>
          <w:rFonts w:ascii="Kokila" w:hAnsi="Kokila" w:cs="Kokila" w:hint="cs"/>
          <w:cs/>
          <w:lang w:bidi="hi-IN"/>
        </w:rPr>
        <w:t>जमानतदारों</w:t>
      </w:r>
      <w:r w:rsidRPr="00633E29">
        <w:rPr>
          <w:rFonts w:hint="cs"/>
          <w:rtl/>
          <w:cs/>
        </w:rPr>
        <w:t xml:space="preserve"> </w:t>
      </w:r>
      <w:r w:rsidRPr="00633E29">
        <w:rPr>
          <w:rFonts w:ascii="Kokila" w:hAnsi="Kokila" w:cs="Kokila" w:hint="cs"/>
          <w:cs/>
          <w:lang w:bidi="hi-IN"/>
        </w:rPr>
        <w:t>को</w:t>
      </w:r>
      <w:r w:rsidRPr="00633E29">
        <w:rPr>
          <w:rFonts w:hint="cs"/>
          <w:rtl/>
          <w:cs/>
        </w:rPr>
        <w:t xml:space="preserve"> </w:t>
      </w:r>
      <w:r w:rsidRPr="00633E29">
        <w:rPr>
          <w:rFonts w:ascii="Kokila" w:hAnsi="Kokila" w:cs="Kokila" w:hint="cs"/>
          <w:cs/>
          <w:lang w:bidi="hi-IN"/>
        </w:rPr>
        <w:t>उपरोक्</w:t>
      </w:r>
      <w:r w:rsidRPr="00633E29">
        <w:rPr>
          <w:rFonts w:hint="cs"/>
          <w:rtl/>
          <w:cs/>
        </w:rPr>
        <w:t>‍</w:t>
      </w:r>
      <w:r w:rsidRPr="00633E29">
        <w:rPr>
          <w:rFonts w:ascii="Kokila" w:hAnsi="Kokila" w:cs="Kokila" w:hint="cs"/>
          <w:cs/>
          <w:lang w:bidi="hi-IN"/>
        </w:rPr>
        <w:t>त</w:t>
      </w:r>
      <w:r w:rsidRPr="00633E29">
        <w:rPr>
          <w:rFonts w:hint="cs"/>
          <w:rtl/>
          <w:cs/>
        </w:rPr>
        <w:t xml:space="preserve"> </w:t>
      </w:r>
      <w:r w:rsidRPr="00633E29">
        <w:rPr>
          <w:rFonts w:ascii="Kokila" w:hAnsi="Kokila" w:cs="Kokila" w:hint="cs"/>
          <w:cs/>
          <w:lang w:bidi="hi-IN"/>
        </w:rPr>
        <w:t>वर्णित</w:t>
      </w:r>
      <w:r w:rsidRPr="00633E29">
        <w:rPr>
          <w:rFonts w:hint="cs"/>
          <w:rtl/>
          <w:cs/>
        </w:rPr>
        <w:t xml:space="preserve"> </w:t>
      </w:r>
      <w:r w:rsidRPr="00633E29">
        <w:rPr>
          <w:rFonts w:ascii="Kokila" w:hAnsi="Kokila" w:cs="Kokila" w:hint="cs"/>
          <w:cs/>
          <w:lang w:bidi="hi-IN"/>
        </w:rPr>
        <w:t>राशि</w:t>
      </w:r>
      <w:r w:rsidRPr="00633E29">
        <w:rPr>
          <w:rFonts w:hint="cs"/>
          <w:rtl/>
          <w:cs/>
        </w:rPr>
        <w:t xml:space="preserve"> </w:t>
      </w:r>
      <w:r w:rsidRPr="00633E29">
        <w:rPr>
          <w:rFonts w:ascii="Kokila" w:hAnsi="Kokila" w:cs="Kokila" w:hint="cs"/>
          <w:cs/>
          <w:lang w:bidi="hi-IN"/>
        </w:rPr>
        <w:t>का</w:t>
      </w:r>
      <w:r w:rsidRPr="00633E29">
        <w:rPr>
          <w:rFonts w:hint="cs"/>
          <w:rtl/>
          <w:cs/>
        </w:rPr>
        <w:t xml:space="preserve"> </w:t>
      </w:r>
      <w:r w:rsidRPr="00633E29">
        <w:rPr>
          <w:rFonts w:ascii="Kokila" w:hAnsi="Kokila" w:cs="Kokila" w:hint="cs"/>
          <w:cs/>
          <w:lang w:bidi="hi-IN"/>
        </w:rPr>
        <w:t>नियत</w:t>
      </w:r>
      <w:r w:rsidRPr="00633E29">
        <w:rPr>
          <w:rFonts w:hint="cs"/>
          <w:rtl/>
          <w:cs/>
        </w:rPr>
        <w:t xml:space="preserve"> </w:t>
      </w:r>
      <w:r w:rsidRPr="00633E29">
        <w:rPr>
          <w:rFonts w:ascii="Kokila" w:hAnsi="Kokila" w:cs="Kokila" w:hint="cs"/>
          <w:cs/>
          <w:lang w:bidi="hi-IN"/>
        </w:rPr>
        <w:t>तिथी</w:t>
      </w:r>
      <w:r w:rsidRPr="00633E29">
        <w:rPr>
          <w:rFonts w:hint="cs"/>
          <w:rtl/>
          <w:cs/>
        </w:rPr>
        <w:t xml:space="preserve"> </w:t>
      </w:r>
      <w:r w:rsidRPr="00633E29">
        <w:rPr>
          <w:rFonts w:ascii="Kokila" w:hAnsi="Kokila" w:cs="Kokila" w:hint="cs"/>
          <w:cs/>
          <w:lang w:bidi="hi-IN"/>
        </w:rPr>
        <w:t>तक</w:t>
      </w:r>
      <w:r w:rsidRPr="00633E29">
        <w:rPr>
          <w:rFonts w:hint="cs"/>
          <w:rtl/>
          <w:cs/>
        </w:rPr>
        <w:t xml:space="preserve"> </w:t>
      </w:r>
      <w:r w:rsidRPr="00633E29">
        <w:rPr>
          <w:rFonts w:ascii="Kokila" w:hAnsi="Kokila" w:cs="Kokila" w:hint="cs"/>
          <w:cs/>
          <w:lang w:bidi="hi-IN"/>
        </w:rPr>
        <w:t>ब्</w:t>
      </w:r>
      <w:r w:rsidRPr="00633E29">
        <w:rPr>
          <w:rFonts w:hint="cs"/>
          <w:rtl/>
          <w:cs/>
        </w:rPr>
        <w:t>‍</w:t>
      </w:r>
      <w:r w:rsidRPr="00633E29">
        <w:rPr>
          <w:rFonts w:ascii="Kokila" w:hAnsi="Kokila" w:cs="Kokila" w:hint="cs"/>
          <w:cs/>
          <w:lang w:bidi="hi-IN"/>
        </w:rPr>
        <w:t>याज</w:t>
      </w:r>
      <w:r w:rsidRPr="00633E29">
        <w:rPr>
          <w:rFonts w:hint="cs"/>
          <w:rtl/>
          <w:cs/>
        </w:rPr>
        <w:t xml:space="preserve"> </w:t>
      </w:r>
      <w:r w:rsidRPr="00633E29">
        <w:rPr>
          <w:rFonts w:ascii="Kokila" w:hAnsi="Kokila" w:cs="Kokila" w:hint="cs"/>
          <w:cs/>
          <w:lang w:bidi="hi-IN"/>
        </w:rPr>
        <w:t>एवं</w:t>
      </w:r>
      <w:r w:rsidRPr="00633E29">
        <w:rPr>
          <w:rFonts w:hint="cs"/>
          <w:rtl/>
          <w:cs/>
        </w:rPr>
        <w:t xml:space="preserve"> </w:t>
      </w:r>
      <w:r w:rsidRPr="00633E29">
        <w:rPr>
          <w:rFonts w:ascii="Kokila" w:hAnsi="Kokila" w:cs="Kokila" w:hint="cs"/>
          <w:cs/>
          <w:lang w:bidi="hi-IN"/>
        </w:rPr>
        <w:t>सहायक</w:t>
      </w:r>
      <w:r w:rsidRPr="00633E29">
        <w:rPr>
          <w:rFonts w:hint="cs"/>
          <w:rtl/>
          <w:cs/>
        </w:rPr>
        <w:t xml:space="preserve"> </w:t>
      </w:r>
      <w:r w:rsidRPr="00633E29">
        <w:rPr>
          <w:rFonts w:ascii="Kokila" w:hAnsi="Kokila" w:cs="Kokila" w:hint="cs"/>
          <w:cs/>
          <w:lang w:bidi="hi-IN"/>
        </w:rPr>
        <w:t>खर्चो</w:t>
      </w:r>
      <w:r w:rsidRPr="00633E29">
        <w:rPr>
          <w:rFonts w:hint="cs"/>
          <w:rtl/>
          <w:cs/>
        </w:rPr>
        <w:t xml:space="preserve"> </w:t>
      </w:r>
      <w:r w:rsidRPr="00633E29">
        <w:rPr>
          <w:rFonts w:ascii="Kokila" w:hAnsi="Kokila" w:cs="Kokila" w:hint="cs"/>
          <w:cs/>
          <w:lang w:bidi="hi-IN"/>
        </w:rPr>
        <w:t>के</w:t>
      </w:r>
      <w:r w:rsidRPr="00633E29">
        <w:rPr>
          <w:rFonts w:hint="cs"/>
          <w:rtl/>
          <w:cs/>
        </w:rPr>
        <w:t xml:space="preserve"> </w:t>
      </w:r>
      <w:r w:rsidRPr="00633E29">
        <w:rPr>
          <w:rFonts w:ascii="Kokila" w:hAnsi="Kokila" w:cs="Kokila" w:hint="cs"/>
          <w:cs/>
          <w:lang w:bidi="hi-IN"/>
        </w:rPr>
        <w:t>साथ</w:t>
      </w:r>
      <w:r w:rsidRPr="00633E29">
        <w:rPr>
          <w:rFonts w:hint="cs"/>
          <w:rtl/>
          <w:cs/>
        </w:rPr>
        <w:t xml:space="preserve"> </w:t>
      </w:r>
      <w:r w:rsidRPr="00633E29">
        <w:rPr>
          <w:rFonts w:ascii="Kokila" w:hAnsi="Kokila" w:cs="Kokila" w:hint="cs"/>
          <w:cs/>
          <w:lang w:bidi="hi-IN"/>
        </w:rPr>
        <w:t>ई</w:t>
      </w:r>
      <w:r w:rsidRPr="00633E29">
        <w:rPr>
          <w:rFonts w:hint="cs"/>
          <w:rtl/>
          <w:cs/>
        </w:rPr>
        <w:t>-</w:t>
      </w:r>
      <w:r w:rsidRPr="00633E29">
        <w:rPr>
          <w:rFonts w:ascii="Kokila" w:hAnsi="Kokila" w:cs="Kokila" w:hint="cs"/>
          <w:cs/>
          <w:lang w:bidi="hi-IN"/>
        </w:rPr>
        <w:t>नीलामी</w:t>
      </w:r>
      <w:r w:rsidRPr="00633E29">
        <w:rPr>
          <w:rFonts w:hint="cs"/>
          <w:rtl/>
          <w:cs/>
        </w:rPr>
        <w:t xml:space="preserve"> </w:t>
      </w:r>
      <w:r w:rsidRPr="00633E29">
        <w:rPr>
          <w:rFonts w:ascii="Kokila" w:hAnsi="Kokila" w:cs="Kokila" w:hint="cs"/>
          <w:cs/>
          <w:lang w:bidi="hi-IN"/>
        </w:rPr>
        <w:t>की</w:t>
      </w:r>
      <w:r w:rsidRPr="00633E29">
        <w:rPr>
          <w:rFonts w:hint="cs"/>
          <w:rtl/>
          <w:cs/>
        </w:rPr>
        <w:t xml:space="preserve"> </w:t>
      </w:r>
      <w:r w:rsidRPr="00633E29">
        <w:rPr>
          <w:rFonts w:ascii="Kokila" w:hAnsi="Kokila" w:cs="Kokila" w:hint="cs"/>
          <w:cs/>
          <w:lang w:bidi="hi-IN"/>
        </w:rPr>
        <w:t>दिनांक</w:t>
      </w:r>
      <w:r w:rsidRPr="00633E29">
        <w:rPr>
          <w:rFonts w:hint="cs"/>
          <w:rtl/>
          <w:cs/>
        </w:rPr>
        <w:t xml:space="preserve"> </w:t>
      </w:r>
      <w:r w:rsidRPr="00633E29">
        <w:rPr>
          <w:rFonts w:ascii="Kokila" w:hAnsi="Kokila" w:cs="Kokila" w:hint="cs"/>
          <w:cs/>
          <w:lang w:bidi="hi-IN"/>
        </w:rPr>
        <w:t>से</w:t>
      </w:r>
      <w:r w:rsidRPr="00633E29">
        <w:rPr>
          <w:rFonts w:hint="cs"/>
          <w:rtl/>
          <w:cs/>
        </w:rPr>
        <w:t xml:space="preserve"> </w:t>
      </w:r>
      <w:r w:rsidRPr="00633E29">
        <w:rPr>
          <w:rFonts w:ascii="Kokila" w:hAnsi="Kokila" w:cs="Kokila" w:hint="cs"/>
          <w:cs/>
          <w:lang w:bidi="hi-IN"/>
        </w:rPr>
        <w:t>पूर्व</w:t>
      </w:r>
      <w:r w:rsidRPr="00633E29">
        <w:rPr>
          <w:rFonts w:hint="cs"/>
          <w:rtl/>
          <w:cs/>
        </w:rPr>
        <w:t xml:space="preserve"> </w:t>
      </w:r>
      <w:r w:rsidRPr="00633E29">
        <w:rPr>
          <w:rFonts w:ascii="Kokila" w:hAnsi="Kokila" w:cs="Kokila" w:hint="cs"/>
          <w:cs/>
          <w:lang w:bidi="hi-IN"/>
        </w:rPr>
        <w:t>भुगतान</w:t>
      </w:r>
      <w:r w:rsidRPr="00633E29">
        <w:rPr>
          <w:rFonts w:hint="cs"/>
          <w:rtl/>
          <w:cs/>
        </w:rPr>
        <w:t xml:space="preserve"> </w:t>
      </w:r>
      <w:r w:rsidRPr="00633E29">
        <w:rPr>
          <w:rFonts w:ascii="Kokila" w:hAnsi="Kokila" w:cs="Kokila" w:hint="cs"/>
          <w:cs/>
          <w:lang w:bidi="hi-IN"/>
        </w:rPr>
        <w:t>करने</w:t>
      </w:r>
      <w:r w:rsidRPr="00633E29">
        <w:rPr>
          <w:rFonts w:hint="cs"/>
          <w:rtl/>
          <w:cs/>
        </w:rPr>
        <w:t xml:space="preserve"> </w:t>
      </w:r>
      <w:r w:rsidRPr="00633E29">
        <w:rPr>
          <w:rFonts w:ascii="Kokila" w:hAnsi="Kokila" w:cs="Kokila" w:hint="cs"/>
          <w:cs/>
          <w:lang w:bidi="hi-IN"/>
        </w:rPr>
        <w:t>हेतु</w:t>
      </w:r>
      <w:r w:rsidRPr="00633E29">
        <w:rPr>
          <w:rFonts w:hint="cs"/>
          <w:rtl/>
          <w:cs/>
        </w:rPr>
        <w:t xml:space="preserve"> </w:t>
      </w:r>
      <w:r w:rsidRPr="00633E29">
        <w:rPr>
          <w:rFonts w:ascii="Kokila" w:hAnsi="Kokila" w:cs="Kokila" w:hint="cs"/>
          <w:cs/>
          <w:lang w:bidi="hi-IN"/>
        </w:rPr>
        <w:t>सूचित</w:t>
      </w:r>
      <w:r w:rsidRPr="00633E29">
        <w:rPr>
          <w:rFonts w:hint="cs"/>
          <w:rtl/>
          <w:cs/>
        </w:rPr>
        <w:t xml:space="preserve"> </w:t>
      </w:r>
      <w:r w:rsidRPr="00633E29">
        <w:rPr>
          <w:rFonts w:ascii="Kokila" w:hAnsi="Kokila" w:cs="Kokila" w:hint="cs"/>
          <w:cs/>
          <w:lang w:bidi="hi-IN"/>
        </w:rPr>
        <w:t>किया</w:t>
      </w:r>
      <w:r w:rsidRPr="00633E29">
        <w:rPr>
          <w:rFonts w:hint="cs"/>
          <w:rtl/>
          <w:cs/>
        </w:rPr>
        <w:t xml:space="preserve"> </w:t>
      </w:r>
      <w:r w:rsidRPr="00633E29">
        <w:rPr>
          <w:rFonts w:ascii="Kokila" w:hAnsi="Kokila" w:cs="Kokila" w:hint="cs"/>
          <w:cs/>
          <w:lang w:bidi="hi-IN"/>
        </w:rPr>
        <w:t>जाता</w:t>
      </w:r>
      <w:r w:rsidRPr="00633E29">
        <w:rPr>
          <w:rFonts w:hint="cs"/>
          <w:rtl/>
          <w:cs/>
        </w:rPr>
        <w:t xml:space="preserve"> </w:t>
      </w:r>
      <w:r w:rsidRPr="00633E29">
        <w:rPr>
          <w:rFonts w:ascii="Kokila" w:hAnsi="Kokila" w:cs="Kokila" w:hint="cs"/>
          <w:cs/>
          <w:lang w:bidi="hi-IN"/>
        </w:rPr>
        <w:t>है</w:t>
      </w:r>
      <w:r w:rsidRPr="00633E29">
        <w:rPr>
          <w:rFonts w:hint="cs"/>
          <w:rtl/>
          <w:cs/>
        </w:rPr>
        <w:t xml:space="preserve"> </w:t>
      </w:r>
      <w:r w:rsidRPr="00633E29">
        <w:rPr>
          <w:rFonts w:ascii="Kokila" w:hAnsi="Kokila" w:cs="Kokila" w:hint="cs"/>
          <w:cs/>
          <w:lang w:bidi="hi-IN"/>
        </w:rPr>
        <w:t>जिसमें</w:t>
      </w:r>
      <w:r w:rsidRPr="00633E29">
        <w:rPr>
          <w:rFonts w:hint="cs"/>
          <w:rtl/>
          <w:cs/>
        </w:rPr>
        <w:t xml:space="preserve"> </w:t>
      </w:r>
      <w:r w:rsidRPr="00633E29">
        <w:rPr>
          <w:rFonts w:ascii="Kokila" w:hAnsi="Kokila" w:cs="Kokila" w:hint="cs"/>
          <w:cs/>
          <w:lang w:bidi="hi-IN"/>
        </w:rPr>
        <w:t>चूक</w:t>
      </w:r>
      <w:r w:rsidRPr="00633E29">
        <w:rPr>
          <w:rFonts w:hint="cs"/>
          <w:rtl/>
          <w:cs/>
        </w:rPr>
        <w:t xml:space="preserve"> </w:t>
      </w:r>
      <w:r w:rsidRPr="00633E29">
        <w:rPr>
          <w:rFonts w:ascii="Kokila" w:hAnsi="Kokila" w:cs="Kokila" w:hint="cs"/>
          <w:cs/>
          <w:lang w:bidi="hi-IN"/>
        </w:rPr>
        <w:t>होने</w:t>
      </w:r>
      <w:r w:rsidRPr="00633E29">
        <w:rPr>
          <w:rFonts w:hint="cs"/>
          <w:rtl/>
          <w:cs/>
        </w:rPr>
        <w:t xml:space="preserve"> </w:t>
      </w:r>
      <w:r w:rsidRPr="00633E29">
        <w:rPr>
          <w:rFonts w:ascii="Kokila" w:hAnsi="Kokila" w:cs="Kokila" w:hint="cs"/>
          <w:cs/>
          <w:lang w:bidi="hi-IN"/>
        </w:rPr>
        <w:t>पर</w:t>
      </w:r>
      <w:r w:rsidRPr="00633E29">
        <w:rPr>
          <w:rFonts w:hint="cs"/>
          <w:rtl/>
          <w:cs/>
        </w:rPr>
        <w:t xml:space="preserve"> </w:t>
      </w:r>
      <w:r w:rsidRPr="00633E29">
        <w:rPr>
          <w:rFonts w:ascii="Kokila" w:hAnsi="Kokila" w:cs="Kokila" w:hint="cs"/>
          <w:cs/>
          <w:lang w:bidi="hi-IN"/>
        </w:rPr>
        <w:t>सम्</w:t>
      </w:r>
      <w:r w:rsidRPr="00633E29">
        <w:rPr>
          <w:rFonts w:hint="cs"/>
          <w:rtl/>
          <w:cs/>
        </w:rPr>
        <w:t>‍</w:t>
      </w:r>
      <w:r w:rsidRPr="00633E29">
        <w:rPr>
          <w:rFonts w:ascii="Kokila" w:hAnsi="Kokila" w:cs="Kokila" w:hint="cs"/>
          <w:cs/>
          <w:lang w:bidi="hi-IN"/>
        </w:rPr>
        <w:t>पत्ति</w:t>
      </w:r>
      <w:r w:rsidRPr="00633E29">
        <w:rPr>
          <w:rFonts w:hint="cs"/>
          <w:rtl/>
          <w:cs/>
        </w:rPr>
        <w:t xml:space="preserve"> </w:t>
      </w:r>
      <w:r w:rsidRPr="00633E29">
        <w:rPr>
          <w:rFonts w:ascii="Kokila" w:hAnsi="Kokila" w:cs="Kokila" w:hint="cs"/>
          <w:cs/>
          <w:lang w:bidi="hi-IN"/>
        </w:rPr>
        <w:t>नीलाम</w:t>
      </w:r>
      <w:r w:rsidRPr="00633E29">
        <w:rPr>
          <w:rFonts w:hint="cs"/>
          <w:rtl/>
          <w:cs/>
        </w:rPr>
        <w:t>/</w:t>
      </w:r>
      <w:r w:rsidRPr="00633E29">
        <w:rPr>
          <w:rFonts w:ascii="Kokila" w:hAnsi="Kokila" w:cs="Kokila" w:hint="cs"/>
          <w:cs/>
          <w:lang w:bidi="hi-IN"/>
        </w:rPr>
        <w:t>बेच</w:t>
      </w:r>
      <w:r w:rsidRPr="00633E29">
        <w:rPr>
          <w:rFonts w:hint="cs"/>
          <w:rtl/>
          <w:cs/>
        </w:rPr>
        <w:t xml:space="preserve"> </w:t>
      </w:r>
      <w:r w:rsidRPr="00633E29">
        <w:rPr>
          <w:rFonts w:ascii="Kokila" w:hAnsi="Kokila" w:cs="Kokila" w:hint="cs"/>
          <w:cs/>
          <w:lang w:bidi="hi-IN"/>
        </w:rPr>
        <w:t>दी</w:t>
      </w:r>
      <w:r w:rsidRPr="00633E29">
        <w:rPr>
          <w:rFonts w:hint="cs"/>
          <w:rtl/>
          <w:cs/>
        </w:rPr>
        <w:t xml:space="preserve"> </w:t>
      </w:r>
      <w:r w:rsidRPr="00633E29">
        <w:rPr>
          <w:rFonts w:ascii="Kokila" w:hAnsi="Kokila" w:cs="Kokila" w:hint="cs"/>
          <w:cs/>
          <w:lang w:bidi="hi-IN"/>
        </w:rPr>
        <w:t>जायेगी</w:t>
      </w:r>
      <w:r w:rsidRPr="00633E29">
        <w:rPr>
          <w:rFonts w:hint="cs"/>
          <w:rtl/>
          <w:cs/>
        </w:rPr>
        <w:t xml:space="preserve"> </w:t>
      </w:r>
      <w:r w:rsidRPr="00633E29">
        <w:rPr>
          <w:rFonts w:ascii="Kokila" w:hAnsi="Kokila" w:cs="Kokila" w:hint="cs"/>
          <w:cs/>
          <w:lang w:bidi="hi-IN"/>
        </w:rPr>
        <w:t>तथा</w:t>
      </w:r>
      <w:r w:rsidRPr="00633E29">
        <w:rPr>
          <w:rFonts w:hint="cs"/>
          <w:rtl/>
          <w:cs/>
        </w:rPr>
        <w:t xml:space="preserve"> </w:t>
      </w:r>
      <w:r w:rsidRPr="00633E29">
        <w:rPr>
          <w:rFonts w:ascii="Kokila" w:hAnsi="Kokila" w:cs="Kokila" w:hint="cs"/>
          <w:cs/>
          <w:lang w:bidi="hi-IN"/>
        </w:rPr>
        <w:t>बकाया</w:t>
      </w:r>
      <w:r w:rsidRPr="00633E29">
        <w:rPr>
          <w:rFonts w:hint="cs"/>
          <w:rtl/>
          <w:cs/>
        </w:rPr>
        <w:t xml:space="preserve"> </w:t>
      </w:r>
      <w:r w:rsidRPr="00633E29">
        <w:rPr>
          <w:rFonts w:ascii="Kokila" w:hAnsi="Kokila" w:cs="Kokila" w:hint="cs"/>
          <w:cs/>
          <w:lang w:bidi="hi-IN"/>
        </w:rPr>
        <w:t>राशि</w:t>
      </w:r>
      <w:r w:rsidRPr="00633E29">
        <w:rPr>
          <w:rFonts w:hint="cs"/>
          <w:rtl/>
          <w:cs/>
        </w:rPr>
        <w:t xml:space="preserve"> </w:t>
      </w:r>
      <w:r w:rsidR="0025214B">
        <w:rPr>
          <w:rFonts w:ascii="Kokila" w:hAnsi="Kokila" w:cs="Kokila" w:hint="cs"/>
          <w:cs/>
          <w:lang w:bidi="hi-IN"/>
        </w:rPr>
        <w:t>होने</w:t>
      </w:r>
      <w:r w:rsidR="0025214B">
        <w:rPr>
          <w:rFonts w:hint="cs"/>
          <w:rtl/>
          <w:cs/>
        </w:rPr>
        <w:t xml:space="preserve"> </w:t>
      </w:r>
      <w:r w:rsidR="0025214B">
        <w:rPr>
          <w:rFonts w:ascii="Kokila" w:hAnsi="Kokila" w:cs="Kokila" w:hint="cs"/>
          <w:cs/>
          <w:lang w:bidi="hi-IN"/>
        </w:rPr>
        <w:t>पर</w:t>
      </w:r>
      <w:r w:rsidR="0025214B">
        <w:rPr>
          <w:rFonts w:hint="cs"/>
          <w:rtl/>
          <w:cs/>
        </w:rPr>
        <w:t xml:space="preserve"> </w:t>
      </w:r>
      <w:r w:rsidRPr="00633E29">
        <w:rPr>
          <w:rFonts w:ascii="Kokila" w:hAnsi="Kokila" w:cs="Kokila" w:hint="cs"/>
          <w:cs/>
          <w:lang w:bidi="hi-IN"/>
        </w:rPr>
        <w:t>ब्</w:t>
      </w:r>
      <w:r w:rsidRPr="00633E29">
        <w:rPr>
          <w:rFonts w:hint="cs"/>
          <w:rtl/>
          <w:cs/>
        </w:rPr>
        <w:t>‍</w:t>
      </w:r>
      <w:r w:rsidRPr="00633E29">
        <w:rPr>
          <w:rFonts w:ascii="Kokila" w:hAnsi="Kokila" w:cs="Kokila" w:hint="cs"/>
          <w:cs/>
          <w:lang w:bidi="hi-IN"/>
        </w:rPr>
        <w:t>याज</w:t>
      </w:r>
      <w:r w:rsidRPr="00633E29">
        <w:rPr>
          <w:rFonts w:hint="cs"/>
          <w:rtl/>
          <w:cs/>
        </w:rPr>
        <w:t xml:space="preserve"> </w:t>
      </w:r>
      <w:r w:rsidRPr="00633E29">
        <w:rPr>
          <w:rFonts w:ascii="Kokila" w:hAnsi="Kokila" w:cs="Kokila" w:hint="cs"/>
          <w:cs/>
          <w:lang w:bidi="hi-IN"/>
        </w:rPr>
        <w:t>लागत</w:t>
      </w:r>
      <w:r w:rsidRPr="00633E29">
        <w:rPr>
          <w:rFonts w:hint="cs"/>
          <w:rtl/>
          <w:cs/>
        </w:rPr>
        <w:t xml:space="preserve"> </w:t>
      </w:r>
      <w:r w:rsidRPr="00633E29">
        <w:rPr>
          <w:rFonts w:ascii="Kokila" w:hAnsi="Kokila" w:cs="Kokila" w:hint="cs"/>
          <w:cs/>
          <w:lang w:bidi="hi-IN"/>
        </w:rPr>
        <w:t>के</w:t>
      </w:r>
      <w:r w:rsidRPr="00633E29">
        <w:rPr>
          <w:rFonts w:hint="cs"/>
          <w:rtl/>
          <w:cs/>
        </w:rPr>
        <w:t xml:space="preserve"> </w:t>
      </w:r>
      <w:r w:rsidRPr="00633E29">
        <w:rPr>
          <w:rFonts w:ascii="Kokila" w:hAnsi="Kokila" w:cs="Kokila" w:hint="cs"/>
          <w:cs/>
          <w:lang w:bidi="hi-IN"/>
        </w:rPr>
        <w:t>साथ</w:t>
      </w:r>
      <w:r w:rsidRPr="00633E29">
        <w:rPr>
          <w:rFonts w:hint="cs"/>
          <w:rtl/>
          <w:cs/>
        </w:rPr>
        <w:t xml:space="preserve"> </w:t>
      </w:r>
      <w:r w:rsidRPr="00633E29">
        <w:rPr>
          <w:rFonts w:ascii="Kokila" w:hAnsi="Kokila" w:cs="Kokila" w:hint="cs"/>
          <w:cs/>
          <w:lang w:bidi="hi-IN"/>
        </w:rPr>
        <w:t>वसूल</w:t>
      </w:r>
      <w:r w:rsidRPr="00633E29">
        <w:rPr>
          <w:rFonts w:hint="cs"/>
          <w:rtl/>
          <w:cs/>
        </w:rPr>
        <w:t xml:space="preserve"> </w:t>
      </w:r>
      <w:r w:rsidRPr="00633E29">
        <w:rPr>
          <w:rFonts w:ascii="Kokila" w:hAnsi="Kokila" w:cs="Kokila" w:hint="cs"/>
          <w:cs/>
          <w:lang w:bidi="hi-IN"/>
        </w:rPr>
        <w:t>की</w:t>
      </w:r>
      <w:r w:rsidRPr="00633E29">
        <w:rPr>
          <w:rFonts w:hint="cs"/>
          <w:rtl/>
          <w:cs/>
        </w:rPr>
        <w:t xml:space="preserve"> </w:t>
      </w:r>
      <w:r w:rsidRPr="00633E29">
        <w:rPr>
          <w:rFonts w:ascii="Kokila" w:hAnsi="Kokila" w:cs="Kokila" w:hint="cs"/>
          <w:cs/>
          <w:lang w:bidi="hi-IN"/>
        </w:rPr>
        <w:t>जायेगी</w:t>
      </w:r>
      <w:r w:rsidRPr="00633E29">
        <w:rPr>
          <w:rFonts w:hint="cs"/>
          <w:rtl/>
          <w:cs/>
        </w:rPr>
        <w:t xml:space="preserve"> </w:t>
      </w:r>
      <w:r w:rsidRPr="00633E29">
        <w:rPr>
          <w:rFonts w:ascii="Kokila" w:hAnsi="Kokila" w:cs="Kokila" w:hint="cs"/>
          <w:cs/>
          <w:lang w:bidi="hi-IN"/>
        </w:rPr>
        <w:t>।</w:t>
      </w:r>
      <w:r w:rsidRPr="00633E29">
        <w:rPr>
          <w:rFonts w:hint="cs"/>
          <w:rtl/>
          <w:cs/>
        </w:rPr>
        <w:t xml:space="preserve"> </w:t>
      </w:r>
    </w:p>
    <w:p w:rsidR="0009434A" w:rsidRDefault="00A37DEA" w:rsidP="00C34294">
      <w:pPr>
        <w:pStyle w:val="NoSpacing"/>
        <w:rPr>
          <w:rFonts w:ascii="Kokila" w:hAnsi="Kokila" w:cs="Kokila"/>
          <w:lang w:val="en-IN" w:bidi="hi-IN"/>
        </w:rPr>
      </w:pPr>
      <w:r>
        <w:rPr>
          <w:rFonts w:hint="cs"/>
          <w:rtl/>
          <w:cs/>
        </w:rPr>
        <w:t xml:space="preserve"> </w:t>
      </w:r>
      <w:r w:rsidR="0009434A">
        <w:rPr>
          <w:rFonts w:ascii="Kokila" w:hAnsi="Kokila" w:cs="Kokila" w:hint="cs"/>
          <w:cs/>
          <w:lang w:bidi="hi-IN"/>
        </w:rPr>
        <w:t xml:space="preserve">दिनांक </w:t>
      </w:r>
      <w:r w:rsidR="0009434A">
        <w:rPr>
          <w:rFonts w:ascii="Kokila" w:hAnsi="Kokila" w:cs="Kokila"/>
          <w:lang w:val="en-IN" w:bidi="hi-IN"/>
        </w:rPr>
        <w:t>16-06-2023</w:t>
      </w:r>
    </w:p>
    <w:p w:rsidR="00C10ECE" w:rsidRDefault="0009434A" w:rsidP="00C34294">
      <w:pPr>
        <w:pStyle w:val="NoSpacing"/>
        <w:rPr>
          <w:rFonts w:ascii="Kruti Dev 010" w:hAnsi="Kruti Dev 010"/>
          <w:sz w:val="22"/>
          <w:szCs w:val="22"/>
        </w:rPr>
      </w:pPr>
      <w:r>
        <w:rPr>
          <w:rFonts w:cstheme="minorBidi" w:hint="cs"/>
          <w:szCs w:val="21"/>
          <w:cs/>
          <w:lang w:bidi="hi-IN"/>
        </w:rPr>
        <w:t xml:space="preserve">स्‍थान जयपुर </w:t>
      </w:r>
      <w:r>
        <w:rPr>
          <w:rFonts w:cstheme="minorBidi"/>
          <w:szCs w:val="21"/>
          <w:cs/>
          <w:lang w:bidi="hi-IN"/>
        </w:rPr>
        <w:tab/>
      </w:r>
      <w:r>
        <w:rPr>
          <w:rtl/>
        </w:rPr>
        <w:tab/>
      </w:r>
      <w:r>
        <w:rPr>
          <w:rtl/>
        </w:rPr>
        <w:tab/>
      </w:r>
      <w:r w:rsidR="00A37DEA">
        <w:rPr>
          <w:rFonts w:hint="cs"/>
          <w:rtl/>
          <w:cs/>
        </w:rPr>
        <w:t xml:space="preserve">  </w:t>
      </w:r>
      <w:r w:rsidR="00C10ECE">
        <w:tab/>
      </w:r>
      <w:r w:rsidR="00C10ECE">
        <w:tab/>
      </w:r>
      <w:r w:rsidR="00C10ECE">
        <w:tab/>
      </w:r>
      <w:r w:rsidR="00C10ECE">
        <w:tab/>
      </w:r>
      <w:r w:rsidR="00C10ECE">
        <w:tab/>
      </w:r>
      <w:proofErr w:type="spellStart"/>
      <w:r w:rsidR="00C10ECE">
        <w:rPr>
          <w:rFonts w:ascii="Kruti Dev 010" w:hAnsi="Kruti Dev 010"/>
          <w:sz w:val="22"/>
          <w:szCs w:val="22"/>
        </w:rPr>
        <w:t>izkf</w:t>
      </w:r>
      <w:proofErr w:type="spellEnd"/>
      <w:r w:rsidR="00C10ECE">
        <w:rPr>
          <w:rFonts w:ascii="Kruti Dev 010" w:hAnsi="Kruti Dev 010"/>
          <w:sz w:val="22"/>
          <w:szCs w:val="22"/>
        </w:rPr>
        <w:t>/</w:t>
      </w:r>
      <w:proofErr w:type="spellStart"/>
      <w:r w:rsidR="00C10ECE">
        <w:rPr>
          <w:rFonts w:ascii="Kruti Dev 010" w:hAnsi="Kruti Dev 010"/>
          <w:sz w:val="22"/>
          <w:szCs w:val="22"/>
        </w:rPr>
        <w:t>kd`r</w:t>
      </w:r>
      <w:proofErr w:type="spellEnd"/>
      <w:r w:rsidR="00C10ECE">
        <w:rPr>
          <w:rFonts w:ascii="Kruti Dev 010" w:hAnsi="Kruti Dev 010"/>
          <w:sz w:val="22"/>
          <w:szCs w:val="22"/>
        </w:rPr>
        <w:t xml:space="preserve"> </w:t>
      </w:r>
      <w:proofErr w:type="spellStart"/>
      <w:r w:rsidR="00C10ECE">
        <w:rPr>
          <w:rFonts w:ascii="Kruti Dev 010" w:hAnsi="Kruti Dev 010"/>
          <w:sz w:val="22"/>
          <w:szCs w:val="22"/>
        </w:rPr>
        <w:t>vf</w:t>
      </w:r>
      <w:proofErr w:type="spellEnd"/>
      <w:r w:rsidR="00C10ECE">
        <w:rPr>
          <w:rFonts w:ascii="Kruti Dev 010" w:hAnsi="Kruti Dev 010"/>
          <w:sz w:val="22"/>
          <w:szCs w:val="22"/>
        </w:rPr>
        <w:t>/</w:t>
      </w:r>
      <w:proofErr w:type="spellStart"/>
      <w:r w:rsidR="00C10ECE">
        <w:rPr>
          <w:rFonts w:ascii="Kruti Dev 010" w:hAnsi="Kruti Dev 010"/>
          <w:sz w:val="22"/>
          <w:szCs w:val="22"/>
        </w:rPr>
        <w:t>kdkjh@eq</w:t>
      </w:r>
      <w:proofErr w:type="spellEnd"/>
      <w:r w:rsidR="00C10ECE">
        <w:rPr>
          <w:rFonts w:ascii="Kruti Dev 010" w:hAnsi="Kruti Dev 010"/>
          <w:sz w:val="22"/>
          <w:szCs w:val="22"/>
        </w:rPr>
        <w:t xml:space="preserve">[; </w:t>
      </w:r>
      <w:proofErr w:type="spellStart"/>
      <w:r w:rsidR="00C10ECE">
        <w:rPr>
          <w:rFonts w:ascii="Kruti Dev 010" w:hAnsi="Kruti Dev 010"/>
          <w:sz w:val="22"/>
          <w:szCs w:val="22"/>
        </w:rPr>
        <w:t>izcU</w:t>
      </w:r>
      <w:proofErr w:type="spellEnd"/>
      <w:r w:rsidR="00C10ECE">
        <w:rPr>
          <w:rFonts w:ascii="Kruti Dev 010" w:hAnsi="Kruti Dev 010"/>
          <w:sz w:val="22"/>
          <w:szCs w:val="22"/>
        </w:rPr>
        <w:t>/</w:t>
      </w:r>
      <w:proofErr w:type="spellStart"/>
      <w:r w:rsidR="00C10ECE">
        <w:rPr>
          <w:rFonts w:ascii="Kruti Dev 010" w:hAnsi="Kruti Dev 010"/>
          <w:sz w:val="22"/>
          <w:szCs w:val="22"/>
        </w:rPr>
        <w:t>kd</w:t>
      </w:r>
      <w:proofErr w:type="spellEnd"/>
      <w:r w:rsidR="00C10ECE">
        <w:rPr>
          <w:rFonts w:ascii="Kruti Dev 010" w:hAnsi="Kruti Dev 010"/>
          <w:sz w:val="22"/>
          <w:szCs w:val="22"/>
        </w:rPr>
        <w:t xml:space="preserve"> </w:t>
      </w:r>
    </w:p>
    <w:p w:rsidR="00A37DEA" w:rsidRPr="0009434A" w:rsidRDefault="00C10ECE" w:rsidP="00C34294">
      <w:pPr>
        <w:pStyle w:val="NoSpacing"/>
        <w:rPr>
          <w:rFonts w:ascii="Kokila" w:hAnsi="Kokila" w:cs="Kokila"/>
          <w:rtl/>
          <w:cs/>
          <w:lang w:val="en-IN" w:bidi="hi-IN"/>
        </w:rPr>
      </w:pPr>
      <w:r>
        <w:rPr>
          <w:rFonts w:ascii="Kruti Dev 010" w:hAnsi="Kruti Dev 010"/>
          <w:sz w:val="22"/>
          <w:szCs w:val="22"/>
        </w:rPr>
        <w:t xml:space="preserve">                                        </w:t>
      </w:r>
      <w:r>
        <w:rPr>
          <w:rFonts w:ascii="Kruti Dev 010" w:hAnsi="Kruti Dev 010"/>
          <w:sz w:val="22"/>
          <w:szCs w:val="22"/>
        </w:rPr>
        <w:tab/>
      </w:r>
      <w:r>
        <w:rPr>
          <w:rFonts w:ascii="Kruti Dev 010" w:hAnsi="Kruti Dev 010"/>
          <w:sz w:val="22"/>
          <w:szCs w:val="22"/>
        </w:rPr>
        <w:tab/>
      </w:r>
      <w:r>
        <w:rPr>
          <w:rFonts w:ascii="Kruti Dev 010" w:hAnsi="Kruti Dev 010"/>
          <w:sz w:val="22"/>
          <w:szCs w:val="22"/>
        </w:rPr>
        <w:tab/>
      </w:r>
      <w:r>
        <w:rPr>
          <w:rFonts w:ascii="Kruti Dev 010" w:hAnsi="Kruti Dev 010"/>
          <w:sz w:val="22"/>
          <w:szCs w:val="22"/>
        </w:rPr>
        <w:tab/>
        <w:t xml:space="preserve">  </w:t>
      </w:r>
      <w:proofErr w:type="spellStart"/>
      <w:proofErr w:type="gramStart"/>
      <w:r>
        <w:rPr>
          <w:rFonts w:ascii="Kruti Dev 010" w:hAnsi="Kruti Dev 010"/>
        </w:rPr>
        <w:t>lsaVzy</w:t>
      </w:r>
      <w:proofErr w:type="spellEnd"/>
      <w:proofErr w:type="gramEnd"/>
      <w:r w:rsidR="00A37DEA" w:rsidRPr="005251E1">
        <w:rPr>
          <w:rFonts w:hint="cs"/>
          <w:rtl/>
          <w:cs/>
        </w:rPr>
        <w:t xml:space="preserve"> </w:t>
      </w:r>
      <w:r w:rsidR="00A37DEA" w:rsidRPr="005251E1">
        <w:rPr>
          <w:rFonts w:ascii="Kokila" w:hAnsi="Kokila" w:cs="Kokila" w:hint="cs"/>
          <w:cs/>
          <w:lang w:bidi="hi-IN"/>
        </w:rPr>
        <w:t>बैंक</w:t>
      </w:r>
      <w:r w:rsidR="00A37DEA" w:rsidRPr="005251E1">
        <w:rPr>
          <w:rFonts w:hint="cs"/>
          <w:rtl/>
          <w:cs/>
        </w:rPr>
        <w:t xml:space="preserve"> </w:t>
      </w:r>
      <w:r w:rsidR="00A37DEA" w:rsidRPr="005251E1">
        <w:rPr>
          <w:rFonts w:ascii="Kokila" w:hAnsi="Kokila" w:cs="Kokila" w:hint="cs"/>
          <w:cs/>
          <w:lang w:bidi="hi-IN"/>
        </w:rPr>
        <w:t>ऑफ</w:t>
      </w:r>
      <w:r w:rsidR="00A37DEA" w:rsidRPr="005251E1">
        <w:rPr>
          <w:rFonts w:hint="cs"/>
          <w:rtl/>
          <w:cs/>
        </w:rPr>
        <w:t xml:space="preserve"> </w:t>
      </w:r>
      <w:r w:rsidR="00A37DEA" w:rsidRPr="005251E1">
        <w:rPr>
          <w:rFonts w:ascii="Kokila" w:hAnsi="Kokila" w:cs="Kokila" w:hint="cs"/>
          <w:cs/>
          <w:lang w:bidi="hi-IN"/>
        </w:rPr>
        <w:t>इण्डिया</w:t>
      </w:r>
      <w:r w:rsidR="00A37DEA">
        <w:rPr>
          <w:rFonts w:hint="cs"/>
          <w:rtl/>
          <w:cs/>
        </w:rPr>
        <w:t xml:space="preserve"> </w:t>
      </w:r>
      <w:r w:rsidR="00C34294">
        <w:rPr>
          <w:rFonts w:ascii="Kokila" w:hAnsi="Kokila" w:cs="Kokila"/>
          <w:lang w:val="en-IN" w:bidi="hi-IN"/>
        </w:rPr>
        <w:t>,</w:t>
      </w:r>
      <w:r w:rsidR="005F128A">
        <w:rPr>
          <w:rFonts w:ascii="Kokila" w:hAnsi="Kokila" w:cs="Kokila" w:hint="cs"/>
          <w:cs/>
          <w:lang w:bidi="hi-IN"/>
        </w:rPr>
        <w:t>शाखा संसार चंद्र रोड़</w:t>
      </w:r>
      <w:r w:rsidR="005F128A">
        <w:rPr>
          <w:rFonts w:ascii="Kokila" w:hAnsi="Kokila" w:cs="Kokila" w:hint="cs"/>
          <w:lang w:bidi="hi-IN"/>
        </w:rPr>
        <w:t xml:space="preserve">, </w:t>
      </w:r>
      <w:r w:rsidR="005F128A">
        <w:rPr>
          <w:rFonts w:ascii="Kokila" w:hAnsi="Kokila" w:cs="Kokila" w:hint="cs"/>
          <w:cs/>
          <w:lang w:bidi="hi-IN"/>
        </w:rPr>
        <w:t xml:space="preserve">जयपुर </w:t>
      </w:r>
    </w:p>
    <w:p w:rsidR="00A37DEA" w:rsidRDefault="00A37DEA" w:rsidP="00C34294">
      <w:pPr>
        <w:pStyle w:val="NoSpacing"/>
      </w:pPr>
      <w:r>
        <w:rPr>
          <w:rFonts w:ascii="Kokila" w:hAnsi="Kokila" w:cs="Kokila" w:hint="cs"/>
          <w:cs/>
          <w:lang w:bidi="hi-IN"/>
        </w:rPr>
        <w:t>संलग्</w:t>
      </w:r>
      <w:r>
        <w:rPr>
          <w:rFonts w:hint="cs"/>
          <w:rtl/>
          <w:cs/>
        </w:rPr>
        <w:t>‍</w:t>
      </w:r>
      <w:r>
        <w:rPr>
          <w:rFonts w:ascii="Kokila" w:hAnsi="Kokila" w:cs="Kokila" w:hint="cs"/>
          <w:cs/>
          <w:lang w:bidi="hi-IN"/>
        </w:rPr>
        <w:t>न</w:t>
      </w:r>
      <w:r>
        <w:rPr>
          <w:rFonts w:hint="cs"/>
          <w:rtl/>
          <w:cs/>
        </w:rPr>
        <w:t xml:space="preserve"> - </w:t>
      </w:r>
      <w:r>
        <w:rPr>
          <w:rFonts w:ascii="Kokila" w:hAnsi="Kokila" w:cs="Kokila" w:hint="cs"/>
          <w:cs/>
          <w:lang w:bidi="hi-IN"/>
        </w:rPr>
        <w:t>बिक्री</w:t>
      </w:r>
      <w:r>
        <w:rPr>
          <w:rFonts w:hint="cs"/>
          <w:rtl/>
          <w:cs/>
        </w:rPr>
        <w:t xml:space="preserve"> </w:t>
      </w:r>
      <w:r>
        <w:rPr>
          <w:rFonts w:ascii="Kokila" w:hAnsi="Kokila" w:cs="Kokila" w:hint="cs"/>
          <w:cs/>
          <w:lang w:bidi="hi-IN"/>
        </w:rPr>
        <w:t>की</w:t>
      </w:r>
      <w:r>
        <w:rPr>
          <w:rFonts w:hint="cs"/>
          <w:rtl/>
          <w:cs/>
        </w:rPr>
        <w:t xml:space="preserve"> </w:t>
      </w:r>
      <w:r>
        <w:rPr>
          <w:rFonts w:ascii="Kokila" w:hAnsi="Kokila" w:cs="Kokila" w:hint="cs"/>
          <w:cs/>
          <w:lang w:bidi="hi-IN"/>
        </w:rPr>
        <w:t>शर्ते</w:t>
      </w:r>
      <w:r>
        <w:rPr>
          <w:rFonts w:hint="cs"/>
          <w:rtl/>
          <w:cs/>
        </w:rPr>
        <w:t xml:space="preserve"> </w:t>
      </w:r>
      <w:r w:rsidR="00C34294">
        <w:rPr>
          <w:rtl/>
          <w:cs/>
        </w:rPr>
        <w:tab/>
      </w:r>
      <w:r w:rsidR="00C34294">
        <w:rPr>
          <w:rtl/>
          <w:cs/>
        </w:rPr>
        <w:tab/>
      </w:r>
      <w:r w:rsidR="00C34294">
        <w:rPr>
          <w:rtl/>
          <w:cs/>
        </w:rPr>
        <w:tab/>
      </w:r>
      <w:r w:rsidR="00C34294">
        <w:rPr>
          <w:rtl/>
          <w:cs/>
        </w:rPr>
        <w:tab/>
      </w:r>
      <w:r w:rsidR="00C34294">
        <w:rPr>
          <w:rtl/>
          <w:cs/>
        </w:rPr>
        <w:tab/>
      </w:r>
      <w:r w:rsidR="00C34294">
        <w:rPr>
          <w:rFonts w:ascii="Kokila" w:hAnsi="Kokila" w:cs="Kokila"/>
          <w:cs/>
          <w:lang w:bidi="hi-IN"/>
        </w:rPr>
        <w:t xml:space="preserve"> </w:t>
      </w:r>
    </w:p>
    <w:p w:rsidR="00A37DEA" w:rsidRPr="00C10ECE" w:rsidRDefault="00C10ECE" w:rsidP="00FE6526">
      <w:pPr>
        <w:pStyle w:val="NoSpacing"/>
        <w:rPr>
          <w:rFonts w:ascii="Kruti Dev 010" w:hAnsi="Kruti Dev 010"/>
        </w:rPr>
      </w:pPr>
      <w:r>
        <w:rPr>
          <w:rFonts w:ascii="Kruti Dev 010" w:hAnsi="Kruti Dev 010"/>
        </w:rPr>
        <w:t xml:space="preserve"> </w:t>
      </w:r>
    </w:p>
    <w:p w:rsidR="0009434A" w:rsidRDefault="0009434A" w:rsidP="00FE6526">
      <w:pPr>
        <w:pStyle w:val="NoSpacing"/>
      </w:pPr>
    </w:p>
    <w:p w:rsidR="0009434A" w:rsidRDefault="0009434A" w:rsidP="00FE6526">
      <w:pPr>
        <w:pStyle w:val="NoSpacing"/>
      </w:pPr>
    </w:p>
    <w:p w:rsidR="0009434A" w:rsidRDefault="0009434A" w:rsidP="00FE6526">
      <w:pPr>
        <w:pStyle w:val="NoSpacing"/>
      </w:pPr>
    </w:p>
    <w:p w:rsidR="0009434A" w:rsidRDefault="0009434A" w:rsidP="00FE6526">
      <w:pPr>
        <w:pStyle w:val="NoSpacing"/>
      </w:pPr>
    </w:p>
    <w:p w:rsidR="0009434A" w:rsidRDefault="0009434A" w:rsidP="00FE6526">
      <w:pPr>
        <w:pStyle w:val="NoSpacing"/>
      </w:pPr>
    </w:p>
    <w:p w:rsidR="0009434A" w:rsidRDefault="0009434A" w:rsidP="00FE6526">
      <w:pPr>
        <w:pStyle w:val="NoSpacing"/>
      </w:pPr>
    </w:p>
    <w:p w:rsidR="00942271" w:rsidRDefault="00942271" w:rsidP="00FE6526">
      <w:pPr>
        <w:pStyle w:val="NoSpacing"/>
      </w:pPr>
    </w:p>
    <w:p w:rsidR="00942271" w:rsidRDefault="00942271" w:rsidP="00FE6526">
      <w:pPr>
        <w:pStyle w:val="NoSpacing"/>
      </w:pPr>
    </w:p>
    <w:p w:rsidR="00942271" w:rsidRDefault="00942271" w:rsidP="00FE6526">
      <w:pPr>
        <w:pStyle w:val="NoSpacing"/>
      </w:pPr>
    </w:p>
    <w:p w:rsidR="00942271" w:rsidRDefault="00942271" w:rsidP="00FE6526">
      <w:pPr>
        <w:pStyle w:val="NoSpacing"/>
      </w:pPr>
    </w:p>
    <w:p w:rsidR="00942271" w:rsidRDefault="00942271" w:rsidP="00FE6526">
      <w:pPr>
        <w:pStyle w:val="NoSpacing"/>
      </w:pPr>
    </w:p>
    <w:p w:rsidR="00942271" w:rsidRDefault="00942271" w:rsidP="00FE6526">
      <w:pPr>
        <w:pStyle w:val="NoSpacing"/>
      </w:pPr>
    </w:p>
    <w:p w:rsidR="00942271" w:rsidRDefault="00942271" w:rsidP="00FE6526">
      <w:pPr>
        <w:pStyle w:val="NoSpacing"/>
      </w:pPr>
    </w:p>
    <w:p w:rsidR="00942271" w:rsidRDefault="00942271" w:rsidP="00FE6526">
      <w:pPr>
        <w:pStyle w:val="NoSpacing"/>
      </w:pPr>
    </w:p>
    <w:p w:rsidR="00942271" w:rsidRDefault="00942271" w:rsidP="00FE6526">
      <w:pPr>
        <w:pStyle w:val="NoSpacing"/>
      </w:pPr>
    </w:p>
    <w:p w:rsidR="00942271" w:rsidRDefault="00942271" w:rsidP="00FE6526">
      <w:pPr>
        <w:pStyle w:val="NoSpacing"/>
      </w:pPr>
    </w:p>
    <w:p w:rsidR="00942271" w:rsidRDefault="00942271" w:rsidP="00FE6526">
      <w:pPr>
        <w:pStyle w:val="NoSpacing"/>
      </w:pPr>
    </w:p>
    <w:p w:rsidR="00942271" w:rsidRDefault="00C22912" w:rsidP="00C22912">
      <w:pPr>
        <w:pStyle w:val="NoSpacing"/>
        <w:jc w:val="center"/>
      </w:pPr>
      <w:r>
        <w:rPr>
          <w:noProof/>
          <w:lang w:eastAsia="en-IN"/>
        </w:rPr>
        <w:drawing>
          <wp:inline distT="0" distB="0" distL="0" distR="0" wp14:anchorId="21084141" wp14:editId="54BC1F66">
            <wp:extent cx="3228229" cy="982005"/>
            <wp:effectExtent l="0" t="0" r="0" b="8890"/>
            <wp:docPr id="2" name="Picture 2" descr="Descripti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8229" cy="982005"/>
                    </a:xfrm>
                    <a:prstGeom prst="rect">
                      <a:avLst/>
                    </a:prstGeom>
                    <a:noFill/>
                    <a:ln>
                      <a:noFill/>
                    </a:ln>
                  </pic:spPr>
                </pic:pic>
              </a:graphicData>
            </a:graphic>
          </wp:inline>
        </w:drawing>
      </w:r>
    </w:p>
    <w:p w:rsidR="00D72C84" w:rsidRDefault="00D72C84" w:rsidP="00D72C84">
      <w:pPr>
        <w:pStyle w:val="NoSpacing"/>
        <w:jc w:val="center"/>
      </w:pPr>
      <w:r>
        <w:rPr>
          <w:rFonts w:ascii="Mangal" w:hAnsi="Mangal" w:cs="Mangal"/>
          <w:b/>
          <w:sz w:val="28"/>
          <w:lang w:val="en-IN" w:bidi="hi-IN"/>
        </w:rPr>
        <w:t>Br</w:t>
      </w:r>
      <w:proofErr w:type="spellStart"/>
      <w:r>
        <w:rPr>
          <w:rFonts w:ascii="Tahoma" w:hAnsi="Tahoma" w:cs="Tahoma"/>
          <w:b/>
          <w:sz w:val="28"/>
        </w:rPr>
        <w:t>anch</w:t>
      </w:r>
      <w:proofErr w:type="spellEnd"/>
      <w:r>
        <w:rPr>
          <w:rFonts w:ascii="Tahoma" w:hAnsi="Tahoma" w:cs="Tahoma"/>
          <w:b/>
          <w:sz w:val="28"/>
        </w:rPr>
        <w:t xml:space="preserve"> </w:t>
      </w:r>
      <w:proofErr w:type="gramStart"/>
      <w:r>
        <w:rPr>
          <w:rFonts w:ascii="Tahoma" w:hAnsi="Tahoma" w:cs="Tahoma"/>
          <w:b/>
          <w:sz w:val="28"/>
        </w:rPr>
        <w:t>Office :</w:t>
      </w:r>
      <w:proofErr w:type="gramEnd"/>
      <w:r>
        <w:rPr>
          <w:rFonts w:ascii="Tahoma" w:hAnsi="Tahoma" w:cs="Tahoma"/>
          <w:b/>
          <w:sz w:val="28"/>
        </w:rPr>
        <w:t xml:space="preserve"> SANSAR CHANDRA ROAD, JAIPUR  </w:t>
      </w:r>
    </w:p>
    <w:p w:rsidR="00A37DEA" w:rsidRPr="00F451B9" w:rsidRDefault="00A37DEA" w:rsidP="00CF2260">
      <w:pPr>
        <w:rPr>
          <w:b/>
          <w:bCs/>
          <w:szCs w:val="22"/>
          <w:u w:val="single"/>
        </w:rPr>
      </w:pPr>
      <w:r w:rsidRPr="00F451B9">
        <w:rPr>
          <w:rFonts w:eastAsia="Century Gothic"/>
          <w:b/>
          <w:bCs/>
          <w:szCs w:val="22"/>
          <w:u w:val="single"/>
        </w:rPr>
        <w:t xml:space="preserve">Terms &amp; Conditions </w:t>
      </w:r>
      <w:r w:rsidRPr="00F451B9">
        <w:rPr>
          <w:b/>
          <w:bCs/>
          <w:szCs w:val="22"/>
          <w:u w:val="single"/>
        </w:rPr>
        <w:t>for E – Auction</w:t>
      </w:r>
      <w:r w:rsidR="005F128A">
        <w:rPr>
          <w:rFonts w:hint="cs"/>
          <w:b/>
          <w:bCs/>
          <w:szCs w:val="22"/>
          <w:u w:val="single"/>
          <w:cs/>
        </w:rPr>
        <w:t>-</w:t>
      </w:r>
      <w:r w:rsidR="005F128A" w:rsidRPr="005F128A">
        <w:t xml:space="preserve"> </w:t>
      </w:r>
      <w:r w:rsidR="005F128A">
        <w:t xml:space="preserve">Account </w:t>
      </w:r>
      <w:r w:rsidR="005F128A" w:rsidRPr="00C60262">
        <w:rPr>
          <w:rFonts w:ascii="Kokila" w:hAnsi="Kokila" w:cs="Kokila" w:hint="cs"/>
          <w:noProof/>
          <w:cs/>
        </w:rPr>
        <w:t>मैसर्स</w:t>
      </w:r>
      <w:r w:rsidR="005F128A" w:rsidRPr="00C60262">
        <w:rPr>
          <w:noProof/>
          <w:rtl/>
          <w:cs/>
        </w:rPr>
        <w:t xml:space="preserve"> </w:t>
      </w:r>
      <w:r w:rsidR="005F128A" w:rsidRPr="00C60262">
        <w:rPr>
          <w:rFonts w:ascii="Kokila" w:hAnsi="Kokila" w:cs="Kokila" w:hint="cs"/>
          <w:noProof/>
          <w:cs/>
        </w:rPr>
        <w:t>मीनार</w:t>
      </w:r>
      <w:r w:rsidR="005F128A" w:rsidRPr="00C60262">
        <w:rPr>
          <w:noProof/>
          <w:rtl/>
          <w:cs/>
        </w:rPr>
        <w:t xml:space="preserve"> </w:t>
      </w:r>
      <w:r w:rsidR="005F128A" w:rsidRPr="00C60262">
        <w:rPr>
          <w:rFonts w:ascii="Kokila" w:hAnsi="Kokila" w:cs="Kokila" w:hint="cs"/>
          <w:noProof/>
          <w:cs/>
        </w:rPr>
        <w:t>प्</w:t>
      </w:r>
      <w:r w:rsidR="005F128A" w:rsidRPr="00C60262">
        <w:rPr>
          <w:rFonts w:hint="cs"/>
          <w:noProof/>
          <w:rtl/>
          <w:cs/>
        </w:rPr>
        <w:t>‍</w:t>
      </w:r>
      <w:r w:rsidR="005F128A" w:rsidRPr="00C60262">
        <w:rPr>
          <w:rFonts w:ascii="Kokila" w:hAnsi="Kokila" w:cs="Kokila" w:hint="cs"/>
          <w:noProof/>
          <w:cs/>
        </w:rPr>
        <w:t>लॉईवुड</w:t>
      </w:r>
      <w:r w:rsidR="005F128A" w:rsidRPr="00C60262">
        <w:rPr>
          <w:noProof/>
        </w:rPr>
        <w:t>,</w:t>
      </w:r>
    </w:p>
    <w:p w:rsidR="00A37DEA" w:rsidRPr="006F2DAC" w:rsidRDefault="00A37DEA" w:rsidP="00CF2260">
      <w:pPr>
        <w:pStyle w:val="ListParagraph"/>
        <w:numPr>
          <w:ilvl w:val="0"/>
          <w:numId w:val="1"/>
        </w:numPr>
        <w:spacing w:line="240" w:lineRule="auto"/>
        <w:ind w:right="288"/>
        <w:jc w:val="both"/>
        <w:rPr>
          <w:rFonts w:ascii="Times New Roman" w:hAnsi="Times New Roman" w:cs="Times New Roman"/>
          <w:sz w:val="18"/>
          <w:szCs w:val="18"/>
          <w:shd w:val="clear" w:color="auto" w:fill="FFFFFF"/>
        </w:rPr>
      </w:pPr>
      <w:r w:rsidRPr="006F2DAC">
        <w:rPr>
          <w:rFonts w:ascii="Times New Roman" w:eastAsia="Century Gothic" w:hAnsi="Times New Roman" w:cs="Times New Roman"/>
          <w:sz w:val="18"/>
          <w:szCs w:val="18"/>
        </w:rPr>
        <w:t xml:space="preserve">The e-Auction is being held on “AS IS WHERE IS”, “AS IS WHAT IS”, “WHATEVER THERE IS” and “NO COMPLAINT BASIS” subject to the provisions of SARFAESI Act &amp; rules.  The </w:t>
      </w:r>
      <w:r w:rsidRPr="006F2DAC">
        <w:rPr>
          <w:rFonts w:ascii="Times New Roman" w:hAnsi="Times New Roman" w:cs="Times New Roman"/>
          <w:sz w:val="18"/>
          <w:szCs w:val="18"/>
        </w:rPr>
        <w:t>E-Auction would be only through “Online” &amp; the process through the website</w:t>
      </w:r>
      <w:r w:rsidRPr="006F2DAC">
        <w:rPr>
          <w:rFonts w:ascii="Times New Roman" w:hAnsi="Times New Roman" w:cs="Times New Roman"/>
          <w:sz w:val="18"/>
          <w:szCs w:val="18"/>
          <w:cs/>
        </w:rPr>
        <w:t xml:space="preserve"> </w:t>
      </w:r>
      <w:r w:rsidRPr="006F2DAC">
        <w:rPr>
          <w:rFonts w:ascii="Times New Roman" w:hAnsi="Times New Roman" w:cs="Times New Roman"/>
          <w:sz w:val="18"/>
          <w:szCs w:val="18"/>
        </w:rPr>
        <w:t xml:space="preserve">of service provider i.e. </w:t>
      </w:r>
      <w:hyperlink r:id="rId9" w:history="1">
        <w:r w:rsidRPr="006F2DAC">
          <w:rPr>
            <w:rStyle w:val="Hyperlink"/>
            <w:rFonts w:ascii="Times New Roman" w:hAnsi="Times New Roman" w:cs="Times New Roman"/>
            <w:sz w:val="18"/>
            <w:szCs w:val="18"/>
          </w:rPr>
          <w:t>https://www.mstcecommerce.com/auctionhome/ibapi/index.jsp</w:t>
        </w:r>
      </w:hyperlink>
      <w:r w:rsidRPr="006F2DAC">
        <w:rPr>
          <w:rFonts w:ascii="Times New Roman" w:hAnsi="Times New Roman" w:cs="Times New Roman"/>
          <w:sz w:val="18"/>
          <w:szCs w:val="18"/>
        </w:rPr>
        <w:t>.</w:t>
      </w:r>
      <w:r w:rsidRPr="006F2DAC">
        <w:rPr>
          <w:rFonts w:ascii="Times New Roman" w:eastAsia="SimSun" w:hAnsi="Times New Roman" w:cs="Times New Roman"/>
          <w:sz w:val="18"/>
          <w:szCs w:val="18"/>
        </w:rPr>
        <w:t xml:space="preserve"> Platform for     e-Auction will be provided by our e Auction service provider MSTC Limited having its Registered office at 225-C, A.J.C. Bose Road, Kolkata-700020. The intending Bidders/Purchasers are required to participate in the e-Auction process at e-Auction Service Provider’s website https://www.mstcecommerce.com. </w:t>
      </w:r>
      <w:r w:rsidR="00E842C5">
        <w:rPr>
          <w:rFonts w:ascii="Times New Roman" w:eastAsia="SimSun" w:hAnsi="Times New Roman" w:cs="Times New Roman"/>
          <w:sz w:val="18"/>
          <w:szCs w:val="18"/>
        </w:rPr>
        <w:t xml:space="preserve">Separate bids are intended for immovable and movable assets. . </w:t>
      </w:r>
      <w:r w:rsidRPr="006F2DAC">
        <w:rPr>
          <w:rFonts w:ascii="Times New Roman" w:eastAsia="SimSun" w:hAnsi="Times New Roman" w:cs="Times New Roman"/>
          <w:sz w:val="18"/>
          <w:szCs w:val="18"/>
        </w:rPr>
        <w:t>This Service Provider will also provide online demonstration/ training on e-Auction on the portal.</w:t>
      </w:r>
    </w:p>
    <w:p w:rsidR="00A37DEA" w:rsidRDefault="00A37DEA" w:rsidP="00CF2260">
      <w:pPr>
        <w:numPr>
          <w:ilvl w:val="0"/>
          <w:numId w:val="1"/>
        </w:numPr>
        <w:autoSpaceDE w:val="0"/>
        <w:autoSpaceDN w:val="0"/>
        <w:adjustRightInd w:val="0"/>
        <w:spacing w:after="0" w:line="240" w:lineRule="auto"/>
        <w:ind w:right="288"/>
        <w:jc w:val="both"/>
        <w:rPr>
          <w:rFonts w:eastAsia="SimSun"/>
          <w:sz w:val="18"/>
          <w:szCs w:val="18"/>
        </w:rPr>
      </w:pPr>
      <w:r w:rsidRPr="006F2DAC">
        <w:rPr>
          <w:rFonts w:eastAsia="SimSun"/>
          <w:sz w:val="18"/>
          <w:szCs w:val="18"/>
        </w:rPr>
        <w:t>The intending Bidders/Purchasers are requested to register on portal (https://www.mstcecommerce.com/auctionhome/ibapi) using their mobile number and email-id. Further, they are requested to upload requisite KYC documents. Once the KYC documents are verified by e-auction service provider (may take 2 working days</w:t>
      </w:r>
      <w:r w:rsidRPr="006F2DAC">
        <w:rPr>
          <w:rFonts w:eastAsia="SimSun"/>
          <w:b/>
          <w:bCs/>
          <w:sz w:val="18"/>
          <w:szCs w:val="18"/>
        </w:rPr>
        <w:t>), the intending Bidders/Purchasers has to transfer the EMD amount using online mode in his Global EMD Wallet well in advance before the auction time. In case EMD amount is not available in Global EMD Wallet, system will not allow to bid</w:t>
      </w:r>
      <w:r w:rsidRPr="006F2DAC">
        <w:rPr>
          <w:rFonts w:eastAsia="SimSun"/>
          <w:sz w:val="18"/>
          <w:szCs w:val="18"/>
        </w:rPr>
        <w:t xml:space="preserve">. The registration, verification of KYC documents and transfer of EMD in wallet must be completed well in advance, before auction. Bidders may give offers either for one or for all the properties. Only after having sufficient EMD in his Wallet, the interested bidder will be able to bid on the date of e-auction. Bidder’s Global Wallet should have sufficient balance (EMD amount) at the time of bidding. In case of offers for more than one property bidders will have to deposit EMD for each property. </w:t>
      </w:r>
    </w:p>
    <w:p w:rsidR="00A37DEA" w:rsidRPr="006F2DAC" w:rsidRDefault="00A37DEA" w:rsidP="00CF2260">
      <w:pPr>
        <w:autoSpaceDE w:val="0"/>
        <w:autoSpaceDN w:val="0"/>
        <w:adjustRightInd w:val="0"/>
        <w:spacing w:after="0" w:line="240" w:lineRule="auto"/>
        <w:ind w:left="360" w:right="288"/>
        <w:jc w:val="both"/>
        <w:rPr>
          <w:rFonts w:eastAsia="SimSun"/>
          <w:sz w:val="18"/>
          <w:szCs w:val="18"/>
        </w:rPr>
      </w:pPr>
    </w:p>
    <w:p w:rsidR="00A37DEA" w:rsidRPr="00CF2260" w:rsidRDefault="00A37DEA" w:rsidP="00CF2260">
      <w:pPr>
        <w:numPr>
          <w:ilvl w:val="0"/>
          <w:numId w:val="1"/>
        </w:numPr>
        <w:autoSpaceDE w:val="0"/>
        <w:autoSpaceDN w:val="0"/>
        <w:adjustRightInd w:val="0"/>
        <w:spacing w:after="0" w:line="240" w:lineRule="auto"/>
        <w:ind w:right="288"/>
        <w:jc w:val="both"/>
        <w:rPr>
          <w:rFonts w:eastAsia="SimSun"/>
          <w:sz w:val="18"/>
          <w:szCs w:val="18"/>
        </w:rPr>
      </w:pPr>
      <w:r w:rsidRPr="006F2DAC">
        <w:rPr>
          <w:rFonts w:eastAsia="Century Gothic"/>
          <w:color w:val="000000"/>
          <w:sz w:val="18"/>
          <w:szCs w:val="18"/>
        </w:rPr>
        <w:t xml:space="preserve">The Persons holding valid User ID &amp; Password for </w:t>
      </w:r>
      <w:r w:rsidRPr="006F2DAC">
        <w:rPr>
          <w:sz w:val="18"/>
          <w:szCs w:val="18"/>
        </w:rPr>
        <w:t xml:space="preserve">MSTC-IBAPI portal </w:t>
      </w:r>
      <w:r w:rsidRPr="006F2DAC">
        <w:rPr>
          <w:rFonts w:eastAsia="Century Gothic"/>
          <w:color w:val="000000"/>
          <w:sz w:val="18"/>
          <w:szCs w:val="18"/>
        </w:rPr>
        <w:t xml:space="preserve">and confirmed payment of EMD through NEFT shall be eligible for participating in the e-Auction process. Before submitting their bids and taking part in the e-Auction, the bidders are advised to know the detailed terms and conditions of the e-Auction available on the web portal of </w:t>
      </w:r>
      <w:r w:rsidRPr="006F2DAC">
        <w:rPr>
          <w:b/>
          <w:bCs/>
          <w:sz w:val="18"/>
          <w:szCs w:val="18"/>
          <w:shd w:val="clear" w:color="auto" w:fill="FFFFFF"/>
        </w:rPr>
        <w:t>MSTC</w:t>
      </w:r>
      <w:r w:rsidRPr="006F2DAC">
        <w:rPr>
          <w:sz w:val="18"/>
          <w:szCs w:val="18"/>
          <w:shd w:val="clear" w:color="auto" w:fill="FFFFFF"/>
        </w:rPr>
        <w:t xml:space="preserve"> https://www.mstcecommerce.com/auctionhome/ibapi/index.jsp</w:t>
      </w:r>
      <w:r w:rsidRPr="006F2DAC">
        <w:rPr>
          <w:sz w:val="18"/>
          <w:szCs w:val="18"/>
        </w:rPr>
        <w:t xml:space="preserve"> or e-</w:t>
      </w:r>
      <w:r w:rsidRPr="00DC0BE2">
        <w:rPr>
          <w:rFonts w:cs="Mangal" w:hint="cs"/>
          <w:sz w:val="18"/>
          <w:szCs w:val="16"/>
          <w:cs/>
        </w:rPr>
        <w:t>वि</w:t>
      </w:r>
      <w:r w:rsidRPr="006F2DAC">
        <w:rPr>
          <w:rFonts w:ascii="Mangal" w:hAnsi="Mangal" w:cs="Mangal" w:hint="cs"/>
          <w:sz w:val="18"/>
          <w:szCs w:val="18"/>
          <w:cs/>
        </w:rPr>
        <w:t>क्रय</w:t>
      </w:r>
      <w:r w:rsidRPr="006F2DAC">
        <w:rPr>
          <w:sz w:val="18"/>
          <w:szCs w:val="18"/>
        </w:rPr>
        <w:t xml:space="preserve"> Auctions</w:t>
      </w:r>
      <w:r w:rsidRPr="006F2DAC">
        <w:rPr>
          <w:sz w:val="18"/>
          <w:szCs w:val="18"/>
          <w:cs/>
        </w:rPr>
        <w:t xml:space="preserve"> </w:t>
      </w:r>
      <w:r w:rsidRPr="006F2DAC">
        <w:rPr>
          <w:sz w:val="18"/>
          <w:szCs w:val="18"/>
        </w:rPr>
        <w:t>–IBAPI portal https://ibapi.in.</w:t>
      </w:r>
    </w:p>
    <w:p w:rsidR="00A37DEA" w:rsidRPr="006F2DAC" w:rsidRDefault="00A37DEA" w:rsidP="00CF2260">
      <w:pPr>
        <w:autoSpaceDE w:val="0"/>
        <w:autoSpaceDN w:val="0"/>
        <w:adjustRightInd w:val="0"/>
        <w:spacing w:after="0" w:line="240" w:lineRule="auto"/>
        <w:ind w:left="360" w:right="288"/>
        <w:jc w:val="both"/>
        <w:rPr>
          <w:rFonts w:eastAsia="SimSun"/>
          <w:sz w:val="18"/>
          <w:szCs w:val="18"/>
        </w:rPr>
      </w:pPr>
    </w:p>
    <w:p w:rsidR="00A37DEA" w:rsidRPr="006F2DAC" w:rsidRDefault="00A37DEA" w:rsidP="00CF2260">
      <w:pPr>
        <w:pStyle w:val="ListParagraph"/>
        <w:numPr>
          <w:ilvl w:val="0"/>
          <w:numId w:val="1"/>
        </w:numPr>
        <w:ind w:right="288"/>
        <w:jc w:val="both"/>
        <w:rPr>
          <w:rFonts w:ascii="Times New Roman" w:hAnsi="Times New Roman" w:cs="Times New Roman"/>
          <w:sz w:val="18"/>
          <w:szCs w:val="18"/>
        </w:rPr>
      </w:pPr>
      <w:r w:rsidRPr="006F2DAC">
        <w:rPr>
          <w:rFonts w:ascii="Times New Roman" w:eastAsia="SimSun" w:hAnsi="Times New Roman" w:cs="Times New Roman"/>
          <w:sz w:val="18"/>
          <w:szCs w:val="18"/>
        </w:rPr>
        <w:t xml:space="preserve">For payment of Earnest Money Deposit (EMD) amount as mentioned above, Bidders/Purchasers </w:t>
      </w:r>
      <w:r w:rsidRPr="006F2DAC">
        <w:rPr>
          <w:rFonts w:ascii="Times New Roman" w:hAnsi="Times New Roman" w:cs="Times New Roman"/>
          <w:sz w:val="18"/>
          <w:szCs w:val="18"/>
        </w:rPr>
        <w:t xml:space="preserve">Log on to https://www.mstcecommerce.com/auctionhome/ibapi/ followed by click on “Pay pre Bid EMD” tab from dashboard and generates the bank </w:t>
      </w:r>
      <w:proofErr w:type="spellStart"/>
      <w:r w:rsidR="00000CF8" w:rsidRPr="006F2DAC">
        <w:rPr>
          <w:rFonts w:ascii="Times New Roman" w:hAnsi="Times New Roman" w:cs="Times New Roman"/>
          <w:sz w:val="18"/>
          <w:szCs w:val="18"/>
        </w:rPr>
        <w:t>Ch</w:t>
      </w:r>
      <w:r w:rsidR="00A6362E">
        <w:rPr>
          <w:rFonts w:ascii="Times New Roman" w:hAnsi="Times New Roman" w:cs="Times New Roman"/>
          <w:sz w:val="18"/>
          <w:szCs w:val="18"/>
        </w:rPr>
        <w:t>a</w:t>
      </w:r>
      <w:r w:rsidR="00000CF8" w:rsidRPr="006F2DAC">
        <w:rPr>
          <w:rFonts w:ascii="Times New Roman" w:hAnsi="Times New Roman" w:cs="Times New Roman"/>
          <w:sz w:val="18"/>
          <w:szCs w:val="18"/>
        </w:rPr>
        <w:t>llan</w:t>
      </w:r>
      <w:proofErr w:type="spellEnd"/>
      <w:r w:rsidRPr="006F2DAC">
        <w:rPr>
          <w:rFonts w:ascii="Times New Roman" w:hAnsi="Times New Roman" w:cs="Times New Roman"/>
          <w:sz w:val="18"/>
          <w:szCs w:val="18"/>
        </w:rPr>
        <w:t xml:space="preserve"> by opting NEFT Mode only and filling your own bank details and submit to your banker for remitting the amount through NEFT mode only.</w:t>
      </w:r>
      <w:r w:rsidRPr="006F2DAC">
        <w:rPr>
          <w:rFonts w:ascii="Times New Roman" w:eastAsia="SimSun" w:hAnsi="Times New Roman" w:cs="Times New Roman"/>
          <w:sz w:val="18"/>
          <w:szCs w:val="18"/>
        </w:rPr>
        <w:t xml:space="preserve"> Payment of EMD by any other mode such as </w:t>
      </w:r>
      <w:proofErr w:type="spellStart"/>
      <w:r w:rsidRPr="006F2DAC">
        <w:rPr>
          <w:rFonts w:ascii="Times New Roman" w:eastAsia="SimSun" w:hAnsi="Times New Roman" w:cs="Times New Roman"/>
          <w:sz w:val="18"/>
          <w:szCs w:val="18"/>
        </w:rPr>
        <w:t>Cheques</w:t>
      </w:r>
      <w:proofErr w:type="spellEnd"/>
      <w:r w:rsidRPr="006F2DAC">
        <w:rPr>
          <w:rFonts w:ascii="Times New Roman" w:eastAsia="SimSun" w:hAnsi="Times New Roman" w:cs="Times New Roman"/>
          <w:sz w:val="18"/>
          <w:szCs w:val="18"/>
        </w:rPr>
        <w:t>/Dema</w:t>
      </w:r>
      <w:r w:rsidR="00407AE8">
        <w:rPr>
          <w:rFonts w:ascii="Times New Roman" w:eastAsia="SimSun" w:hAnsi="Times New Roman" w:cs="Times New Roman"/>
          <w:sz w:val="18"/>
          <w:szCs w:val="18"/>
        </w:rPr>
        <w:t>n</w:t>
      </w:r>
      <w:r w:rsidRPr="006F2DAC">
        <w:rPr>
          <w:rFonts w:ascii="Times New Roman" w:eastAsia="SimSun" w:hAnsi="Times New Roman" w:cs="Times New Roman"/>
          <w:sz w:val="18"/>
          <w:szCs w:val="18"/>
        </w:rPr>
        <w:t xml:space="preserve">d Draft/Cash will not be accepted. Bidders, not depositing the required EMD in his Wallet, will not be allowed to participate in the e-auction. </w:t>
      </w:r>
      <w:r w:rsidRPr="006F2DAC">
        <w:rPr>
          <w:rFonts w:ascii="Times New Roman" w:eastAsia="SimSun" w:hAnsi="Times New Roman" w:cs="Times New Roman"/>
          <w:b/>
          <w:bCs/>
          <w:sz w:val="18"/>
          <w:szCs w:val="18"/>
        </w:rPr>
        <w:t xml:space="preserve">The Earnest Money Deposited shall not bear any interest. </w:t>
      </w:r>
      <w:r w:rsidRPr="006F2DAC">
        <w:rPr>
          <w:rFonts w:ascii="Times New Roman" w:hAnsi="Times New Roman" w:cs="Times New Roman"/>
          <w:b/>
          <w:bCs/>
          <w:sz w:val="18"/>
          <w:szCs w:val="18"/>
        </w:rPr>
        <w:t xml:space="preserve">The EMD of unsuccessful bidders will be refunded to their respective A/c No. as registered in e-Auction Portal </w:t>
      </w:r>
      <w:r w:rsidRPr="00DC0BE2">
        <w:rPr>
          <w:rFonts w:ascii="Times New Roman" w:hAnsi="Times New Roman" w:hint="cs"/>
          <w:b/>
          <w:bCs/>
          <w:sz w:val="18"/>
          <w:szCs w:val="18"/>
          <w:cs/>
        </w:rPr>
        <w:t xml:space="preserve">- </w:t>
      </w:r>
      <w:r w:rsidRPr="006F2DAC">
        <w:rPr>
          <w:rFonts w:ascii="Times New Roman" w:hAnsi="Times New Roman" w:cs="Times New Roman"/>
          <w:b/>
          <w:bCs/>
          <w:sz w:val="18"/>
          <w:szCs w:val="18"/>
        </w:rPr>
        <w:t>mailto:ibapiop@mstcecommerce.com. The bidders will not be entitled to claim any interest, costs, expenses and any other charges (if any).</w:t>
      </w:r>
      <w:r w:rsidRPr="006F2DAC">
        <w:rPr>
          <w:rFonts w:ascii="Times New Roman" w:hAnsi="Times New Roman" w:cs="Times New Roman"/>
          <w:sz w:val="18"/>
          <w:szCs w:val="18"/>
        </w:rPr>
        <w:t xml:space="preserve"> </w:t>
      </w:r>
    </w:p>
    <w:p w:rsidR="00A37DEA" w:rsidRPr="006F2DAC" w:rsidRDefault="00A37DEA" w:rsidP="00CF2260">
      <w:pPr>
        <w:pStyle w:val="ListParagraph"/>
        <w:spacing w:line="240" w:lineRule="auto"/>
        <w:ind w:left="0"/>
        <w:jc w:val="both"/>
        <w:rPr>
          <w:rFonts w:ascii="Times New Roman" w:hAnsi="Times New Roman" w:cs="Times New Roman"/>
          <w:sz w:val="18"/>
          <w:szCs w:val="18"/>
        </w:rPr>
      </w:pPr>
    </w:p>
    <w:p w:rsidR="00A37DEA" w:rsidRPr="006F2DAC" w:rsidRDefault="00A37DEA" w:rsidP="00CF2260">
      <w:pPr>
        <w:pStyle w:val="ListParagraph"/>
        <w:numPr>
          <w:ilvl w:val="0"/>
          <w:numId w:val="1"/>
        </w:numPr>
        <w:autoSpaceDE w:val="0"/>
        <w:spacing w:line="240" w:lineRule="auto"/>
        <w:ind w:right="288"/>
        <w:jc w:val="both"/>
        <w:rPr>
          <w:rFonts w:ascii="Times New Roman" w:hAnsi="Times New Roman" w:cs="Times New Roman"/>
          <w:b/>
          <w:bCs/>
          <w:sz w:val="18"/>
          <w:szCs w:val="18"/>
        </w:rPr>
      </w:pPr>
      <w:r w:rsidRPr="006F2DAC">
        <w:rPr>
          <w:rFonts w:ascii="Times New Roman" w:eastAsia="Century Gothic" w:hAnsi="Times New Roman" w:cs="Times New Roman"/>
          <w:color w:val="000000"/>
          <w:sz w:val="18"/>
          <w:szCs w:val="18"/>
        </w:rPr>
        <w:t>The e-Auction of above property/</w:t>
      </w:r>
      <w:proofErr w:type="spellStart"/>
      <w:r w:rsidRPr="006F2DAC">
        <w:rPr>
          <w:rFonts w:ascii="Times New Roman" w:eastAsia="Century Gothic" w:hAnsi="Times New Roman" w:cs="Times New Roman"/>
          <w:color w:val="000000"/>
          <w:sz w:val="18"/>
          <w:szCs w:val="18"/>
        </w:rPr>
        <w:t>ies</w:t>
      </w:r>
      <w:proofErr w:type="spellEnd"/>
      <w:r w:rsidRPr="006F2DAC">
        <w:rPr>
          <w:rFonts w:ascii="Times New Roman" w:eastAsia="Century Gothic" w:hAnsi="Times New Roman" w:cs="Times New Roman"/>
          <w:color w:val="000000"/>
          <w:sz w:val="18"/>
          <w:szCs w:val="18"/>
        </w:rPr>
        <w:t xml:space="preserve"> would be conducted by way of inter-se bidding amongst the bidders. The Bidders shall increase their offer as mentioned above. In case bid is placed in the last 10 minutes of the closing time of the</w:t>
      </w:r>
      <w:r w:rsidRPr="00DC0BE2">
        <w:rPr>
          <w:rFonts w:ascii="Times New Roman" w:eastAsia="Century Gothic" w:hAnsi="Times New Roman" w:hint="cs"/>
          <w:color w:val="000000"/>
          <w:sz w:val="18"/>
          <w:szCs w:val="18"/>
          <w:cs/>
        </w:rPr>
        <w:t xml:space="preserve"> </w:t>
      </w:r>
      <w:r w:rsidRPr="006F2DAC">
        <w:rPr>
          <w:rFonts w:ascii="Times New Roman" w:eastAsia="Century Gothic" w:hAnsi="Times New Roman" w:cs="Times New Roman"/>
          <w:color w:val="000000"/>
          <w:sz w:val="18"/>
          <w:szCs w:val="18"/>
        </w:rPr>
        <w:t xml:space="preserve">e-Auction, the closing time will automatically get extended for further 10 minutes </w:t>
      </w:r>
      <w:r w:rsidRPr="006F2DAC">
        <w:rPr>
          <w:rFonts w:ascii="Times New Roman" w:eastAsia="Century Gothic" w:hAnsi="Times New Roman" w:cs="Times New Roman"/>
          <w:b/>
          <w:color w:val="000000"/>
          <w:sz w:val="18"/>
          <w:szCs w:val="18"/>
        </w:rPr>
        <w:t>(unlimited times till closure of the e-bidding process)</w:t>
      </w:r>
      <w:r w:rsidRPr="006F2DAC">
        <w:rPr>
          <w:rFonts w:ascii="Times New Roman" w:eastAsia="Century Gothic" w:hAnsi="Times New Roman" w:cs="Times New Roman"/>
          <w:color w:val="000000"/>
          <w:sz w:val="18"/>
          <w:szCs w:val="18"/>
        </w:rPr>
        <w:t xml:space="preserve">. </w:t>
      </w:r>
      <w:r w:rsidRPr="006F2DAC">
        <w:rPr>
          <w:rFonts w:ascii="Times New Roman" w:hAnsi="Times New Roman" w:cs="Times New Roman"/>
          <w:sz w:val="18"/>
          <w:szCs w:val="18"/>
        </w:rPr>
        <w:t xml:space="preserve">Auction would commence at Reserve Price, Bidders shall improve their offers in multiples mentioned in the Sale notice for all the properties </w:t>
      </w:r>
      <w:r w:rsidR="000909BA" w:rsidRPr="006F2DAC">
        <w:rPr>
          <w:rFonts w:ascii="Times New Roman" w:hAnsi="Times New Roman" w:cs="Times New Roman"/>
          <w:sz w:val="18"/>
          <w:szCs w:val="18"/>
        </w:rPr>
        <w:t>simultaneously.</w:t>
      </w:r>
      <w:r w:rsidR="000909BA" w:rsidRPr="006F2DAC">
        <w:rPr>
          <w:rFonts w:ascii="Times New Roman" w:eastAsia="Century Gothic" w:hAnsi="Times New Roman" w:cs="Times New Roman"/>
          <w:color w:val="000000"/>
          <w:sz w:val="18"/>
          <w:szCs w:val="18"/>
        </w:rPr>
        <w:t xml:space="preserve"> The</w:t>
      </w:r>
      <w:r w:rsidRPr="006F2DAC">
        <w:rPr>
          <w:rFonts w:ascii="Times New Roman" w:eastAsia="Century Gothic" w:hAnsi="Times New Roman" w:cs="Times New Roman"/>
          <w:color w:val="000000"/>
          <w:sz w:val="18"/>
          <w:szCs w:val="18"/>
        </w:rPr>
        <w:t xml:space="preserve"> bidder who submits the highest bid amount (not less than the Reserve Price) on closure of e-Auction process shall be declared as Successful Bidder and a communication to that effect will be issued </w:t>
      </w:r>
      <w:r w:rsidRPr="006F2DAC">
        <w:rPr>
          <w:rFonts w:ascii="Times New Roman" w:eastAsia="SimSun" w:hAnsi="Times New Roman" w:cs="Times New Roman"/>
          <w:color w:val="000000"/>
          <w:sz w:val="18"/>
          <w:szCs w:val="18"/>
        </w:rPr>
        <w:t>by our above referred service provider through SMS/ email. (On mobile no</w:t>
      </w:r>
      <w:proofErr w:type="gramStart"/>
      <w:r w:rsidRPr="006F2DAC">
        <w:rPr>
          <w:rFonts w:ascii="Times New Roman" w:eastAsia="SimSun" w:hAnsi="Times New Roman" w:cs="Times New Roman"/>
          <w:color w:val="000000"/>
          <w:sz w:val="18"/>
          <w:szCs w:val="18"/>
        </w:rPr>
        <w:t>./</w:t>
      </w:r>
      <w:proofErr w:type="gramEnd"/>
      <w:r w:rsidRPr="006F2DAC">
        <w:rPr>
          <w:rFonts w:ascii="Times New Roman" w:eastAsia="SimSun" w:hAnsi="Times New Roman" w:cs="Times New Roman"/>
          <w:color w:val="000000"/>
          <w:sz w:val="18"/>
          <w:szCs w:val="18"/>
        </w:rPr>
        <w:t xml:space="preserve"> email address given by them/ registered with the service provider)</w:t>
      </w:r>
      <w:r w:rsidRPr="006F2DAC">
        <w:rPr>
          <w:rFonts w:ascii="Times New Roman" w:eastAsia="Century Gothic" w:hAnsi="Times New Roman" w:cs="Times New Roman"/>
          <w:color w:val="000000"/>
          <w:sz w:val="18"/>
          <w:szCs w:val="18"/>
        </w:rPr>
        <w:t xml:space="preserve"> which shall be subject to approval by the </w:t>
      </w:r>
      <w:r w:rsidR="000909BA" w:rsidRPr="006F2DAC">
        <w:rPr>
          <w:rFonts w:ascii="Times New Roman" w:eastAsia="Century Gothic" w:hAnsi="Times New Roman" w:cs="Times New Roman"/>
          <w:color w:val="000000"/>
          <w:sz w:val="18"/>
          <w:szCs w:val="18"/>
        </w:rPr>
        <w:t>Authorized</w:t>
      </w:r>
      <w:r w:rsidR="000909BA">
        <w:rPr>
          <w:rFonts w:ascii="Times New Roman" w:eastAsia="Century Gothic" w:hAnsi="Times New Roman" w:cs="Times New Roman"/>
          <w:color w:val="000000"/>
          <w:sz w:val="18"/>
          <w:szCs w:val="18"/>
        </w:rPr>
        <w:t>.</w:t>
      </w:r>
      <w:r w:rsidRPr="006F2DAC">
        <w:rPr>
          <w:rFonts w:ascii="Times New Roman" w:eastAsia="Century Gothic" w:hAnsi="Times New Roman" w:cs="Times New Roman"/>
          <w:color w:val="000000"/>
          <w:sz w:val="18"/>
          <w:szCs w:val="18"/>
        </w:rPr>
        <w:t xml:space="preserve"> Officer/Secured Creditor/Nodal Officer.</w:t>
      </w:r>
      <w:r w:rsidRPr="006F2DAC">
        <w:rPr>
          <w:rFonts w:ascii="Times New Roman" w:eastAsia="SimSun" w:hAnsi="Times New Roman" w:cs="Times New Roman"/>
          <w:color w:val="000000"/>
          <w:sz w:val="18"/>
          <w:szCs w:val="18"/>
        </w:rPr>
        <w:t xml:space="preserve"> The sale is subject to confirmation by the Bank. </w:t>
      </w:r>
      <w:r w:rsidRPr="006F2DAC">
        <w:rPr>
          <w:rFonts w:ascii="Times New Roman" w:hAnsi="Times New Roman" w:cs="Times New Roman"/>
          <w:b/>
          <w:bCs/>
          <w:sz w:val="18"/>
          <w:szCs w:val="18"/>
        </w:rPr>
        <w:t>Kindly take note that minimum offer amount cannot be less than the reserve price mentioned in the auction notice.</w:t>
      </w:r>
    </w:p>
    <w:p w:rsidR="00A37DEA" w:rsidRPr="006F2DAC" w:rsidRDefault="00A37DEA" w:rsidP="00CF2260">
      <w:pPr>
        <w:pStyle w:val="ListParagraph"/>
        <w:spacing w:line="240" w:lineRule="auto"/>
        <w:ind w:left="0"/>
        <w:jc w:val="both"/>
        <w:rPr>
          <w:rFonts w:ascii="Times New Roman" w:hAnsi="Times New Roman" w:cs="Times New Roman"/>
          <w:color w:val="000000"/>
          <w:sz w:val="18"/>
          <w:szCs w:val="18"/>
        </w:rPr>
      </w:pPr>
    </w:p>
    <w:p w:rsidR="00A37DEA" w:rsidRPr="00CF2260" w:rsidRDefault="00A37DEA" w:rsidP="00CF2260">
      <w:pPr>
        <w:pStyle w:val="ListParagraph"/>
        <w:numPr>
          <w:ilvl w:val="0"/>
          <w:numId w:val="1"/>
        </w:numPr>
        <w:ind w:right="288"/>
        <w:jc w:val="both"/>
        <w:rPr>
          <w:rFonts w:ascii="Times New Roman" w:hAnsi="Times New Roman" w:cs="Times New Roman"/>
          <w:sz w:val="18"/>
          <w:szCs w:val="18"/>
        </w:rPr>
      </w:pPr>
      <w:r w:rsidRPr="006F2DAC">
        <w:rPr>
          <w:rFonts w:ascii="Times New Roman" w:eastAsia="SimSun" w:hAnsi="Times New Roman" w:cs="Times New Roman"/>
          <w:b/>
          <w:bCs/>
          <w:color w:val="000000"/>
          <w:sz w:val="18"/>
          <w:szCs w:val="18"/>
        </w:rPr>
        <w:t>The successful bidder shall have to deposit 25% of the bid amount</w:t>
      </w:r>
      <w:r w:rsidRPr="006F2DAC">
        <w:rPr>
          <w:rFonts w:ascii="Times New Roman" w:eastAsia="Century Gothic" w:hAnsi="Times New Roman" w:cs="Times New Roman"/>
          <w:color w:val="000000"/>
          <w:sz w:val="18"/>
          <w:szCs w:val="18"/>
        </w:rPr>
        <w:t xml:space="preserve"> </w:t>
      </w:r>
      <w:r w:rsidRPr="006F2DAC">
        <w:rPr>
          <w:rFonts w:ascii="Times New Roman" w:eastAsia="Century Gothic" w:hAnsi="Times New Roman" w:cs="Times New Roman"/>
          <w:b/>
          <w:bCs/>
          <w:color w:val="000000"/>
          <w:sz w:val="18"/>
          <w:szCs w:val="18"/>
        </w:rPr>
        <w:t>(Less EMD amount already paid)</w:t>
      </w:r>
      <w:r w:rsidRPr="006F2DAC">
        <w:rPr>
          <w:rFonts w:ascii="Times New Roman" w:eastAsia="Century Gothic" w:hAnsi="Times New Roman" w:cs="Times New Roman"/>
          <w:color w:val="000000"/>
          <w:sz w:val="18"/>
          <w:szCs w:val="18"/>
        </w:rPr>
        <w:t xml:space="preserve"> </w:t>
      </w:r>
      <w:r w:rsidRPr="006F2DAC">
        <w:rPr>
          <w:rFonts w:ascii="Times New Roman" w:eastAsia="SimSun" w:hAnsi="Times New Roman" w:cs="Times New Roman"/>
          <w:b/>
          <w:bCs/>
          <w:color w:val="000000"/>
          <w:sz w:val="18"/>
          <w:szCs w:val="18"/>
        </w:rPr>
        <w:t>through NEFT/RTGS in “</w:t>
      </w:r>
      <w:r w:rsidRPr="00C60262">
        <w:rPr>
          <w:rFonts w:ascii="Times New Roman" w:eastAsia="SimSun" w:hAnsi="Times New Roman" w:cs="Times New Roman"/>
          <w:b/>
          <w:bCs/>
          <w:noProof/>
          <w:color w:val="000000"/>
          <w:sz w:val="18"/>
          <w:szCs w:val="18"/>
        </w:rPr>
        <w:t>EARNEST MONEY DEPOSIT GOPALPURA,JAIPUR</w:t>
      </w:r>
      <w:r>
        <w:rPr>
          <w:rFonts w:ascii="Times New Roman" w:eastAsia="SimSun" w:hAnsi="Times New Roman" w:cs="Times New Roman"/>
          <w:b/>
          <w:bCs/>
          <w:color w:val="000000"/>
          <w:sz w:val="18"/>
          <w:szCs w:val="18"/>
        </w:rPr>
        <w:t xml:space="preserve"> </w:t>
      </w:r>
      <w:r w:rsidRPr="006F2DAC">
        <w:rPr>
          <w:rFonts w:ascii="Times New Roman" w:hAnsi="Times New Roman" w:cs="Times New Roman"/>
          <w:b/>
          <w:bCs/>
          <w:color w:val="000000"/>
          <w:sz w:val="18"/>
          <w:szCs w:val="18"/>
        </w:rPr>
        <w:t>”</w:t>
      </w:r>
      <w:r w:rsidRPr="006F2DAC">
        <w:rPr>
          <w:rFonts w:ascii="Times New Roman" w:eastAsia="SimSun" w:hAnsi="Times New Roman" w:cs="Times New Roman"/>
          <w:b/>
          <w:bCs/>
          <w:color w:val="000000"/>
          <w:sz w:val="18"/>
          <w:szCs w:val="18"/>
        </w:rPr>
        <w:t xml:space="preserve"> </w:t>
      </w:r>
      <w:r w:rsidRPr="006F2DAC">
        <w:rPr>
          <w:rFonts w:ascii="Times New Roman" w:hAnsi="Times New Roman" w:cs="Times New Roman"/>
          <w:b/>
          <w:bCs/>
          <w:color w:val="000000"/>
          <w:sz w:val="18"/>
          <w:szCs w:val="18"/>
        </w:rPr>
        <w:t>A/c No</w:t>
      </w:r>
      <w:r>
        <w:rPr>
          <w:rFonts w:ascii="Times New Roman" w:hAnsi="Times New Roman" w:cs="Times New Roman"/>
          <w:b/>
          <w:bCs/>
          <w:color w:val="000000"/>
          <w:sz w:val="18"/>
          <w:szCs w:val="18"/>
        </w:rPr>
        <w:t xml:space="preserve"> </w:t>
      </w:r>
      <w:r w:rsidRPr="00C60262">
        <w:rPr>
          <w:rFonts w:ascii="Times New Roman" w:hAnsi="Times New Roman" w:cs="Times New Roman"/>
          <w:b/>
          <w:bCs/>
          <w:noProof/>
          <w:color w:val="000000"/>
          <w:sz w:val="18"/>
          <w:szCs w:val="18"/>
        </w:rPr>
        <w:t>3885568076</w:t>
      </w:r>
      <w:r w:rsidRPr="006F2DAC">
        <w:rPr>
          <w:rFonts w:ascii="Times New Roman" w:hAnsi="Times New Roman" w:cs="Times New Roman"/>
          <w:b/>
          <w:bCs/>
          <w:color w:val="000000"/>
          <w:sz w:val="18"/>
          <w:szCs w:val="18"/>
        </w:rPr>
        <w:t xml:space="preserve"> </w:t>
      </w:r>
      <w:r>
        <w:rPr>
          <w:rFonts w:ascii="Times New Roman" w:hAnsi="Times New Roman" w:cs="Times New Roman"/>
          <w:b/>
          <w:bCs/>
          <w:color w:val="FF0000"/>
          <w:sz w:val="18"/>
          <w:szCs w:val="18"/>
        </w:rPr>
        <w:t xml:space="preserve"> </w:t>
      </w:r>
      <w:r w:rsidRPr="006F2DAC">
        <w:rPr>
          <w:rFonts w:ascii="Times New Roman" w:hAnsi="Times New Roman" w:cs="Times New Roman"/>
          <w:b/>
          <w:bCs/>
          <w:color w:val="FF0000"/>
          <w:sz w:val="18"/>
          <w:szCs w:val="18"/>
        </w:rPr>
        <w:t xml:space="preserve"> </w:t>
      </w:r>
      <w:r w:rsidRPr="00F4291A">
        <w:rPr>
          <w:rFonts w:ascii="Times New Roman" w:hAnsi="Times New Roman" w:cs="Times New Roman"/>
          <w:b/>
          <w:bCs/>
          <w:sz w:val="18"/>
          <w:szCs w:val="18"/>
        </w:rPr>
        <w:t>,</w:t>
      </w:r>
      <w:r>
        <w:rPr>
          <w:rFonts w:ascii="Times New Roman" w:hAnsi="Times New Roman" w:cs="Times New Roman"/>
          <w:b/>
          <w:bCs/>
          <w:sz w:val="18"/>
          <w:szCs w:val="18"/>
        </w:rPr>
        <w:t xml:space="preserve"> Branch Office </w:t>
      </w:r>
      <w:r w:rsidRPr="00C60262">
        <w:rPr>
          <w:rFonts w:ascii="Times New Roman" w:hAnsi="Times New Roman" w:cs="Times New Roman"/>
          <w:b/>
          <w:bCs/>
          <w:noProof/>
          <w:sz w:val="18"/>
          <w:szCs w:val="18"/>
        </w:rPr>
        <w:t>GOPALPURA,JAIPUR</w:t>
      </w:r>
      <w:r>
        <w:rPr>
          <w:rFonts w:ascii="Times New Roman" w:hAnsi="Times New Roman" w:cs="Times New Roman"/>
          <w:b/>
          <w:bCs/>
          <w:sz w:val="18"/>
          <w:szCs w:val="18"/>
        </w:rPr>
        <w:t>,</w:t>
      </w:r>
      <w:r w:rsidRPr="00F4291A">
        <w:rPr>
          <w:rFonts w:ascii="Times New Roman" w:hAnsi="Times New Roman" w:cs="Times New Roman"/>
          <w:b/>
          <w:bCs/>
          <w:sz w:val="18"/>
          <w:szCs w:val="18"/>
        </w:rPr>
        <w:t xml:space="preserve"> IFSC Code: </w:t>
      </w:r>
      <w:r w:rsidRPr="00C60262">
        <w:rPr>
          <w:rFonts w:ascii="Times New Roman" w:hAnsi="Times New Roman" w:cs="Times New Roman"/>
          <w:b/>
          <w:bCs/>
          <w:noProof/>
          <w:sz w:val="18"/>
          <w:szCs w:val="18"/>
        </w:rPr>
        <w:t>CBIN0283093</w:t>
      </w:r>
      <w:r w:rsidRPr="00F4291A">
        <w:rPr>
          <w:rFonts w:ascii="Times New Roman" w:hAnsi="Times New Roman" w:cs="Times New Roman"/>
          <w:b/>
          <w:bCs/>
          <w:sz w:val="18"/>
          <w:szCs w:val="18"/>
        </w:rPr>
        <w:t xml:space="preserve"> (Fifth Character is Zero)</w:t>
      </w:r>
      <w:r w:rsidRPr="00F4291A">
        <w:rPr>
          <w:rFonts w:ascii="Times New Roman" w:eastAsia="SimSun" w:hAnsi="Times New Roman" w:cs="Times New Roman"/>
          <w:b/>
          <w:bCs/>
          <w:sz w:val="18"/>
          <w:szCs w:val="18"/>
        </w:rPr>
        <w:t>, on</w:t>
      </w:r>
      <w:r w:rsidRPr="00F4291A">
        <w:rPr>
          <w:rFonts w:ascii="Times New Roman" w:eastAsia="SimSun" w:hAnsi="Times New Roman" w:cs="Times New Roman"/>
          <w:b/>
          <w:bCs/>
          <w:sz w:val="18"/>
          <w:szCs w:val="18"/>
          <w:cs/>
        </w:rPr>
        <w:t xml:space="preserve"> </w:t>
      </w:r>
      <w:r w:rsidRPr="00F4291A">
        <w:rPr>
          <w:rFonts w:ascii="Times New Roman" w:eastAsia="SimSun" w:hAnsi="Times New Roman" w:cs="Times New Roman"/>
          <w:b/>
          <w:bCs/>
          <w:sz w:val="18"/>
          <w:szCs w:val="18"/>
        </w:rPr>
        <w:t>the same day</w:t>
      </w:r>
      <w:r w:rsidRPr="006F2DAC">
        <w:rPr>
          <w:rFonts w:ascii="Times New Roman" w:eastAsia="SimSun" w:hAnsi="Times New Roman" w:cs="Times New Roman"/>
          <w:color w:val="000000"/>
          <w:sz w:val="18"/>
          <w:szCs w:val="18"/>
        </w:rPr>
        <w:t xml:space="preserve"> or not later than next working day</w:t>
      </w:r>
      <w:r w:rsidRPr="006F2DAC">
        <w:rPr>
          <w:rFonts w:ascii="Times New Roman" w:eastAsia="Century Gothic" w:hAnsi="Times New Roman" w:cs="Times New Roman"/>
          <w:color w:val="000000"/>
          <w:sz w:val="18"/>
          <w:szCs w:val="18"/>
        </w:rPr>
        <w:t xml:space="preserve"> and the balance 75% of the sale price on or before 15th day of sale </w:t>
      </w:r>
      <w:r w:rsidR="00A6362E">
        <w:rPr>
          <w:rFonts w:ascii="Times New Roman" w:eastAsia="Century Gothic" w:hAnsi="Times New Roman" w:cs="Times New Roman"/>
          <w:color w:val="000000"/>
          <w:sz w:val="18"/>
          <w:szCs w:val="18"/>
        </w:rPr>
        <w:t xml:space="preserve">confirmation </w:t>
      </w:r>
      <w:r w:rsidRPr="006F2DAC">
        <w:rPr>
          <w:rFonts w:ascii="Times New Roman" w:eastAsia="Century Gothic" w:hAnsi="Times New Roman" w:cs="Times New Roman"/>
          <w:color w:val="000000"/>
          <w:sz w:val="18"/>
          <w:szCs w:val="18"/>
        </w:rPr>
        <w:t xml:space="preserve">or within such extended period as agreed upon in writing by and solely at the discretion of the </w:t>
      </w:r>
      <w:r w:rsidR="000909BA" w:rsidRPr="006F2DAC">
        <w:rPr>
          <w:rFonts w:ascii="Times New Roman" w:eastAsia="Century Gothic" w:hAnsi="Times New Roman" w:cs="Times New Roman"/>
          <w:color w:val="000000"/>
          <w:sz w:val="18"/>
          <w:szCs w:val="18"/>
        </w:rPr>
        <w:t>Authorized</w:t>
      </w:r>
      <w:r w:rsidRPr="006F2DAC">
        <w:rPr>
          <w:rFonts w:ascii="Times New Roman" w:eastAsia="Century Gothic" w:hAnsi="Times New Roman" w:cs="Times New Roman"/>
          <w:color w:val="000000"/>
          <w:sz w:val="18"/>
          <w:szCs w:val="18"/>
        </w:rPr>
        <w:t xml:space="preserve"> Officer.</w:t>
      </w:r>
      <w:r w:rsidRPr="006F2DAC">
        <w:rPr>
          <w:rFonts w:ascii="Times New Roman" w:eastAsia="SimSun" w:hAnsi="Times New Roman" w:cs="Times New Roman"/>
          <w:color w:val="000000"/>
          <w:sz w:val="18"/>
          <w:szCs w:val="18"/>
        </w:rPr>
        <w:t xml:space="preserve"> S</w:t>
      </w:r>
      <w:r w:rsidRPr="006F2DAC">
        <w:rPr>
          <w:rFonts w:ascii="Times New Roman" w:hAnsi="Times New Roman" w:cs="Times New Roman"/>
          <w:sz w:val="18"/>
          <w:szCs w:val="18"/>
        </w:rPr>
        <w:t>uccessful bidder would have to produce KYC documents in original to the Bank at the time of making payment of 25</w:t>
      </w:r>
      <w:r w:rsidRPr="006F2DAC">
        <w:rPr>
          <w:rFonts w:ascii="Times New Roman" w:hAnsi="Times New Roman" w:cs="Times New Roman"/>
          <w:color w:val="000000"/>
          <w:sz w:val="18"/>
          <w:szCs w:val="18"/>
        </w:rPr>
        <w:t xml:space="preserve">% of bid amount(less EMD already paid). </w:t>
      </w:r>
      <w:r w:rsidRPr="006F2DAC">
        <w:rPr>
          <w:rFonts w:ascii="Times New Roman" w:eastAsia="SimSun" w:hAnsi="Times New Roman" w:cs="Times New Roman"/>
          <w:color w:val="000000"/>
          <w:sz w:val="18"/>
          <w:szCs w:val="18"/>
        </w:rPr>
        <w:t xml:space="preserve">In case of failure to deposit the remaining amount within the stipulated time, the amount deposited by successful bidder will be forfeited by the Bank and Authorized Officer shall have the liberty to conduct a fresh auction/ sale of the property &amp; the defaulting bidder shall not have any claim over the forfeited amount and the property. </w:t>
      </w:r>
    </w:p>
    <w:p w:rsidR="00A37DEA" w:rsidRDefault="00A37DEA" w:rsidP="00CF2260">
      <w:pPr>
        <w:ind w:right="288"/>
        <w:jc w:val="both"/>
        <w:rPr>
          <w:rFonts w:ascii="Times New Roman" w:hAnsi="Times New Roman"/>
          <w:sz w:val="18"/>
          <w:szCs w:val="18"/>
        </w:rPr>
      </w:pPr>
      <w:r>
        <w:rPr>
          <w:rFonts w:ascii="Times New Roman" w:hAnsi="Times New Roman"/>
          <w:sz w:val="18"/>
          <w:szCs w:val="18"/>
          <w:cs/>
        </w:rPr>
        <w:t xml:space="preserve">क्रमश पेज २ </w:t>
      </w:r>
    </w:p>
    <w:p w:rsidR="00923C7A" w:rsidRDefault="00923C7A" w:rsidP="00CF2260">
      <w:pPr>
        <w:ind w:right="288"/>
        <w:jc w:val="both"/>
        <w:rPr>
          <w:rFonts w:ascii="Times New Roman" w:hAnsi="Times New Roman"/>
          <w:sz w:val="18"/>
          <w:szCs w:val="18"/>
        </w:rPr>
      </w:pPr>
    </w:p>
    <w:p w:rsidR="00A37DEA" w:rsidRDefault="00A37DEA" w:rsidP="00CF2260">
      <w:pPr>
        <w:ind w:right="288"/>
        <w:jc w:val="both"/>
        <w:rPr>
          <w:rFonts w:ascii="Times New Roman" w:hAnsi="Times New Roman"/>
          <w:sz w:val="18"/>
          <w:szCs w:val="18"/>
        </w:rPr>
      </w:pPr>
    </w:p>
    <w:p w:rsidR="00942271" w:rsidRDefault="00942271" w:rsidP="00CF2260">
      <w:pPr>
        <w:ind w:right="288"/>
        <w:jc w:val="both"/>
        <w:rPr>
          <w:rFonts w:ascii="Times New Roman" w:hAnsi="Times New Roman"/>
          <w:sz w:val="18"/>
          <w:szCs w:val="18"/>
        </w:rPr>
      </w:pPr>
    </w:p>
    <w:p w:rsidR="00942271" w:rsidRDefault="00942271" w:rsidP="00CF2260">
      <w:pPr>
        <w:ind w:right="288"/>
        <w:jc w:val="both"/>
        <w:rPr>
          <w:rFonts w:ascii="Times New Roman" w:hAnsi="Times New Roman"/>
          <w:sz w:val="18"/>
          <w:szCs w:val="18"/>
        </w:rPr>
      </w:pPr>
    </w:p>
    <w:p w:rsidR="00942271" w:rsidRDefault="00942271" w:rsidP="00CF2260">
      <w:pPr>
        <w:ind w:right="288"/>
        <w:jc w:val="both"/>
        <w:rPr>
          <w:rFonts w:ascii="Times New Roman" w:hAnsi="Times New Roman"/>
          <w:sz w:val="18"/>
          <w:szCs w:val="18"/>
        </w:rPr>
      </w:pPr>
    </w:p>
    <w:p w:rsidR="00942271" w:rsidRDefault="00942271" w:rsidP="00CF2260">
      <w:pPr>
        <w:ind w:right="288"/>
        <w:jc w:val="both"/>
        <w:rPr>
          <w:rFonts w:ascii="Times New Roman" w:hAnsi="Times New Roman"/>
          <w:sz w:val="18"/>
          <w:szCs w:val="18"/>
        </w:rPr>
      </w:pPr>
    </w:p>
    <w:p w:rsidR="00942271" w:rsidRDefault="00C22912" w:rsidP="00C22912">
      <w:pPr>
        <w:ind w:right="288"/>
        <w:jc w:val="center"/>
        <w:rPr>
          <w:rFonts w:ascii="Mangal" w:hAnsi="Mangal" w:cs="Mangal"/>
          <w:b/>
          <w:sz w:val="28"/>
        </w:rPr>
      </w:pPr>
      <w:r>
        <w:rPr>
          <w:noProof/>
          <w:lang w:eastAsia="en-IN"/>
        </w:rPr>
        <w:drawing>
          <wp:inline distT="0" distB="0" distL="0" distR="0" wp14:anchorId="21084141" wp14:editId="54BC1F66">
            <wp:extent cx="3228229" cy="982005"/>
            <wp:effectExtent l="0" t="0" r="0" b="8890"/>
            <wp:docPr id="3" name="Picture 2" descr="Descripti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8229" cy="982005"/>
                    </a:xfrm>
                    <a:prstGeom prst="rect">
                      <a:avLst/>
                    </a:prstGeom>
                    <a:noFill/>
                    <a:ln>
                      <a:noFill/>
                    </a:ln>
                  </pic:spPr>
                </pic:pic>
              </a:graphicData>
            </a:graphic>
          </wp:inline>
        </w:drawing>
      </w:r>
      <w:bookmarkStart w:id="0" w:name="_GoBack"/>
      <w:bookmarkEnd w:id="0"/>
    </w:p>
    <w:p w:rsidR="00D72C84" w:rsidRDefault="00D72C84" w:rsidP="00D72C84">
      <w:pPr>
        <w:pStyle w:val="NoSpacing"/>
        <w:jc w:val="center"/>
      </w:pPr>
      <w:r>
        <w:rPr>
          <w:rFonts w:ascii="Mangal" w:hAnsi="Mangal" w:cs="Mangal"/>
          <w:b/>
          <w:sz w:val="28"/>
          <w:lang w:val="en-IN" w:bidi="hi-IN"/>
        </w:rPr>
        <w:t>Br</w:t>
      </w:r>
      <w:proofErr w:type="spellStart"/>
      <w:r>
        <w:rPr>
          <w:rFonts w:ascii="Tahoma" w:hAnsi="Tahoma" w:cs="Tahoma"/>
          <w:b/>
          <w:sz w:val="28"/>
        </w:rPr>
        <w:t>anch</w:t>
      </w:r>
      <w:proofErr w:type="spellEnd"/>
      <w:r>
        <w:rPr>
          <w:rFonts w:ascii="Tahoma" w:hAnsi="Tahoma" w:cs="Tahoma"/>
          <w:b/>
          <w:sz w:val="28"/>
        </w:rPr>
        <w:t xml:space="preserve"> </w:t>
      </w:r>
      <w:proofErr w:type="gramStart"/>
      <w:r>
        <w:rPr>
          <w:rFonts w:ascii="Tahoma" w:hAnsi="Tahoma" w:cs="Tahoma"/>
          <w:b/>
          <w:sz w:val="28"/>
        </w:rPr>
        <w:t>Office :</w:t>
      </w:r>
      <w:proofErr w:type="gramEnd"/>
      <w:r>
        <w:rPr>
          <w:rFonts w:ascii="Tahoma" w:hAnsi="Tahoma" w:cs="Tahoma"/>
          <w:b/>
          <w:sz w:val="28"/>
        </w:rPr>
        <w:t xml:space="preserve"> SANSAR CHANDRA ROAD, JAIPUR  </w:t>
      </w:r>
    </w:p>
    <w:p w:rsidR="005F128A" w:rsidRDefault="005F128A" w:rsidP="00FE6526">
      <w:pPr>
        <w:pStyle w:val="NoSpacing"/>
        <w:rPr>
          <w:b/>
          <w:bCs/>
          <w:sz w:val="19"/>
          <w:szCs w:val="19"/>
        </w:rPr>
      </w:pPr>
    </w:p>
    <w:p w:rsidR="00A37DEA" w:rsidRDefault="00A37DEA" w:rsidP="00FE6526">
      <w:pPr>
        <w:pStyle w:val="NoSpacing"/>
      </w:pPr>
      <w:r>
        <w:rPr>
          <w:b/>
          <w:bCs/>
          <w:sz w:val="19"/>
          <w:szCs w:val="19"/>
        </w:rPr>
        <w:t>PAGE-2 - TERMS AND CONIDITIONS OF THE SALE</w:t>
      </w:r>
      <w:r>
        <w:rPr>
          <w:rFonts w:hint="cs"/>
          <w:b/>
          <w:bCs/>
          <w:sz w:val="19"/>
          <w:szCs w:val="19"/>
          <w:rtl/>
          <w:cs/>
        </w:rPr>
        <w:t>-</w:t>
      </w:r>
      <w:r w:rsidRPr="00C60262">
        <w:rPr>
          <w:rFonts w:ascii="Kokila" w:hAnsi="Kokila" w:cs="Kokila" w:hint="cs"/>
          <w:b/>
          <w:bCs/>
          <w:noProof/>
          <w:sz w:val="19"/>
          <w:szCs w:val="19"/>
          <w:cs/>
          <w:lang w:bidi="hi-IN"/>
        </w:rPr>
        <w:t>मैसर्स</w:t>
      </w:r>
      <w:r w:rsidRPr="00C60262">
        <w:rPr>
          <w:b/>
          <w:bCs/>
          <w:noProof/>
          <w:sz w:val="19"/>
          <w:szCs w:val="19"/>
          <w:rtl/>
          <w:cs/>
        </w:rPr>
        <w:t xml:space="preserve"> </w:t>
      </w:r>
      <w:r w:rsidRPr="00C60262">
        <w:rPr>
          <w:rFonts w:ascii="Kokila" w:hAnsi="Kokila" w:cs="Kokila" w:hint="cs"/>
          <w:b/>
          <w:bCs/>
          <w:noProof/>
          <w:sz w:val="19"/>
          <w:szCs w:val="19"/>
          <w:cs/>
          <w:lang w:bidi="hi-IN"/>
        </w:rPr>
        <w:t>मीनार</w:t>
      </w:r>
      <w:r w:rsidRPr="00C60262">
        <w:rPr>
          <w:b/>
          <w:bCs/>
          <w:noProof/>
          <w:sz w:val="19"/>
          <w:szCs w:val="19"/>
          <w:rtl/>
          <w:cs/>
        </w:rPr>
        <w:t xml:space="preserve"> </w:t>
      </w:r>
      <w:r w:rsidRPr="00C60262">
        <w:rPr>
          <w:rFonts w:ascii="Kokila" w:hAnsi="Kokila" w:cs="Kokila" w:hint="cs"/>
          <w:b/>
          <w:bCs/>
          <w:noProof/>
          <w:sz w:val="19"/>
          <w:szCs w:val="19"/>
          <w:cs/>
          <w:lang w:bidi="hi-IN"/>
        </w:rPr>
        <w:t>प्</w:t>
      </w:r>
      <w:r w:rsidRPr="00C60262">
        <w:rPr>
          <w:rFonts w:hint="cs"/>
          <w:b/>
          <w:bCs/>
          <w:noProof/>
          <w:sz w:val="19"/>
          <w:szCs w:val="19"/>
          <w:rtl/>
          <w:cs/>
        </w:rPr>
        <w:t>‍</w:t>
      </w:r>
      <w:r w:rsidR="005F128A">
        <w:rPr>
          <w:rFonts w:ascii="Kokila" w:hAnsi="Kokila" w:cs="Kokila" w:hint="cs"/>
          <w:b/>
          <w:bCs/>
          <w:noProof/>
          <w:sz w:val="19"/>
          <w:szCs w:val="19"/>
          <w:cs/>
          <w:lang w:bidi="hi-IN"/>
        </w:rPr>
        <w:t xml:space="preserve">लॉईवुड </w:t>
      </w:r>
    </w:p>
    <w:p w:rsidR="00A37DEA" w:rsidRPr="00B34864" w:rsidRDefault="00A37DEA" w:rsidP="00CF2260">
      <w:pPr>
        <w:pStyle w:val="ListParagraph"/>
        <w:numPr>
          <w:ilvl w:val="0"/>
          <w:numId w:val="1"/>
        </w:numPr>
        <w:ind w:right="288"/>
        <w:jc w:val="both"/>
        <w:rPr>
          <w:rFonts w:ascii="Times New Roman" w:hAnsi="Times New Roman" w:cs="Times New Roman"/>
          <w:sz w:val="16"/>
          <w:szCs w:val="16"/>
        </w:rPr>
      </w:pPr>
      <w:r w:rsidRPr="00B34864">
        <w:rPr>
          <w:rFonts w:ascii="Times New Roman" w:hAnsi="Times New Roman" w:cs="Times New Roman"/>
          <w:sz w:val="16"/>
          <w:szCs w:val="16"/>
        </w:rPr>
        <w:t>The Sale Certificate will not be issued pending operation of any stay/ injunction/restraint order passed by the DRT/DRAT/High Court or any other court against the issue of Sale Certificate. Further no interest will be paid on the amount deposited during this period. The deposit made by the successful bidder, pending execution of Sale Certificate, will be kept in non-interest bearing deposit account. No request for return of deposit either in part or full/cancellation</w:t>
      </w:r>
      <w:r w:rsidRPr="00B34864">
        <w:rPr>
          <w:rFonts w:ascii="Times New Roman" w:hAnsi="Times New Roman" w:cs="Times New Roman"/>
          <w:sz w:val="16"/>
          <w:szCs w:val="16"/>
          <w:cs/>
        </w:rPr>
        <w:t xml:space="preserve"> </w:t>
      </w:r>
      <w:r w:rsidRPr="00B34864">
        <w:rPr>
          <w:rFonts w:ascii="Times New Roman" w:hAnsi="Times New Roman" w:cs="Times New Roman"/>
          <w:sz w:val="16"/>
          <w:szCs w:val="16"/>
        </w:rPr>
        <w:t>of sale will be entertained. In case of stay of further proceedings by DRT/DRAT/High Court or any other Court, the auction may either be deferred or cancelled and persons participating in the sale shall have no right to claim damages, compensation or cost for such postponement or cancellation.</w:t>
      </w:r>
    </w:p>
    <w:p w:rsidR="00A37DEA" w:rsidRPr="00B34864" w:rsidRDefault="00A37DEA" w:rsidP="00CF2260">
      <w:pPr>
        <w:pStyle w:val="ListParagraph"/>
        <w:rPr>
          <w:rFonts w:ascii="Times New Roman" w:hAnsi="Times New Roman" w:cs="Times New Roman"/>
          <w:sz w:val="16"/>
          <w:szCs w:val="16"/>
        </w:rPr>
      </w:pPr>
    </w:p>
    <w:p w:rsidR="00A37DEA" w:rsidRPr="00B34864" w:rsidRDefault="00A37DEA" w:rsidP="00CF2260">
      <w:pPr>
        <w:pStyle w:val="ListParagraph"/>
        <w:numPr>
          <w:ilvl w:val="0"/>
          <w:numId w:val="1"/>
        </w:numPr>
        <w:ind w:right="288"/>
        <w:jc w:val="both"/>
        <w:rPr>
          <w:rFonts w:ascii="Times New Roman" w:hAnsi="Times New Roman" w:cs="Times New Roman"/>
          <w:sz w:val="16"/>
          <w:szCs w:val="16"/>
        </w:rPr>
      </w:pPr>
      <w:r w:rsidRPr="00B34864">
        <w:rPr>
          <w:rFonts w:ascii="Times New Roman" w:eastAsia="Century Gothic" w:hAnsi="Times New Roman" w:cs="Times New Roman"/>
          <w:color w:val="000000"/>
          <w:sz w:val="16"/>
          <w:szCs w:val="16"/>
        </w:rPr>
        <w:t xml:space="preserve">The interested bidders should ensure that they are technically well equipped for participating in the e-Auction event.  Neither the </w:t>
      </w:r>
      <w:proofErr w:type="spellStart"/>
      <w:r w:rsidRPr="00B34864">
        <w:rPr>
          <w:rFonts w:ascii="Times New Roman" w:eastAsia="Century Gothic" w:hAnsi="Times New Roman" w:cs="Times New Roman"/>
          <w:color w:val="000000"/>
          <w:sz w:val="16"/>
          <w:szCs w:val="16"/>
        </w:rPr>
        <w:t>Authorised</w:t>
      </w:r>
      <w:proofErr w:type="spellEnd"/>
      <w:r w:rsidRPr="00B34864">
        <w:rPr>
          <w:rFonts w:ascii="Times New Roman" w:eastAsia="Century Gothic" w:hAnsi="Times New Roman" w:cs="Times New Roman"/>
          <w:color w:val="000000"/>
          <w:sz w:val="16"/>
          <w:szCs w:val="16"/>
        </w:rPr>
        <w:t xml:space="preserve"> Officer/Bank and nor </w:t>
      </w:r>
      <w:r w:rsidRPr="00B34864">
        <w:rPr>
          <w:rFonts w:ascii="Times New Roman" w:hAnsi="Times New Roman" w:cs="Times New Roman"/>
          <w:b/>
          <w:bCs/>
          <w:sz w:val="16"/>
          <w:szCs w:val="16"/>
          <w:shd w:val="clear" w:color="auto" w:fill="FFFFFF"/>
        </w:rPr>
        <w:t>MSTC</w:t>
      </w:r>
      <w:r w:rsidRPr="00B34864">
        <w:rPr>
          <w:rFonts w:ascii="Times New Roman" w:eastAsia="Century Gothic" w:hAnsi="Times New Roman" w:cs="Times New Roman"/>
          <w:b/>
          <w:bCs/>
          <w:color w:val="000000"/>
          <w:sz w:val="16"/>
          <w:szCs w:val="16"/>
        </w:rPr>
        <w:t xml:space="preserve">/ IBAPI </w:t>
      </w:r>
      <w:r w:rsidRPr="00B34864">
        <w:rPr>
          <w:rFonts w:ascii="Times New Roman" w:eastAsia="Century Gothic" w:hAnsi="Times New Roman" w:cs="Times New Roman"/>
          <w:color w:val="000000"/>
          <w:sz w:val="16"/>
          <w:szCs w:val="16"/>
        </w:rPr>
        <w:t>shall be liable for any Internet Network Problem.</w:t>
      </w:r>
    </w:p>
    <w:p w:rsidR="00A37DEA" w:rsidRPr="00B34864" w:rsidRDefault="00A37DEA" w:rsidP="00CF2260">
      <w:pPr>
        <w:pStyle w:val="ListParagraph"/>
        <w:spacing w:line="240" w:lineRule="auto"/>
        <w:ind w:left="0"/>
        <w:rPr>
          <w:rFonts w:ascii="Times New Roman" w:eastAsia="Century Gothic" w:hAnsi="Times New Roman"/>
          <w:color w:val="000000"/>
          <w:sz w:val="16"/>
          <w:szCs w:val="16"/>
        </w:rPr>
      </w:pPr>
    </w:p>
    <w:p w:rsidR="00A37DEA" w:rsidRPr="00B34864" w:rsidRDefault="00A37DEA" w:rsidP="00CF2260">
      <w:pPr>
        <w:pStyle w:val="ListParagraph"/>
        <w:numPr>
          <w:ilvl w:val="0"/>
          <w:numId w:val="1"/>
        </w:numPr>
        <w:ind w:right="288"/>
        <w:jc w:val="both"/>
        <w:rPr>
          <w:rFonts w:ascii="Times New Roman" w:eastAsia="Century Gothic" w:hAnsi="Times New Roman" w:cs="Times New Roman"/>
          <w:color w:val="000000"/>
          <w:sz w:val="16"/>
          <w:szCs w:val="16"/>
        </w:rPr>
      </w:pPr>
      <w:r w:rsidRPr="00B34864">
        <w:rPr>
          <w:rFonts w:ascii="Times New Roman" w:eastAsia="Century Gothic" w:hAnsi="Times New Roman" w:cs="Times New Roman"/>
          <w:color w:val="000000"/>
          <w:sz w:val="16"/>
          <w:szCs w:val="16"/>
        </w:rPr>
        <w:t>To the best of knowledge and information of the Authorized Officer, there is no encumbrance on any property. However, before submitting the bid intending bidders may make their own independent inquiries regarding the encumbrances, title of property/</w:t>
      </w:r>
      <w:proofErr w:type="spellStart"/>
      <w:r w:rsidRPr="00B34864">
        <w:rPr>
          <w:rFonts w:ascii="Times New Roman" w:eastAsia="Century Gothic" w:hAnsi="Times New Roman" w:cs="Times New Roman"/>
          <w:color w:val="000000"/>
          <w:sz w:val="16"/>
          <w:szCs w:val="16"/>
        </w:rPr>
        <w:t>ies</w:t>
      </w:r>
      <w:proofErr w:type="spellEnd"/>
      <w:r w:rsidRPr="00B34864">
        <w:rPr>
          <w:rFonts w:ascii="Times New Roman" w:eastAsia="Century Gothic" w:hAnsi="Times New Roman" w:cs="Times New Roman"/>
          <w:color w:val="000000"/>
          <w:sz w:val="16"/>
          <w:szCs w:val="16"/>
        </w:rPr>
        <w:t xml:space="preserve"> and claims/rights/dues/disputes affecting the property/</w:t>
      </w:r>
      <w:proofErr w:type="spellStart"/>
      <w:r w:rsidRPr="00B34864">
        <w:rPr>
          <w:rFonts w:ascii="Times New Roman" w:eastAsia="Century Gothic" w:hAnsi="Times New Roman" w:cs="Times New Roman"/>
          <w:color w:val="000000"/>
          <w:sz w:val="16"/>
          <w:szCs w:val="16"/>
        </w:rPr>
        <w:t>ies</w:t>
      </w:r>
      <w:proofErr w:type="spellEnd"/>
      <w:r w:rsidRPr="00B34864">
        <w:rPr>
          <w:rFonts w:ascii="Times New Roman" w:eastAsia="Century Gothic" w:hAnsi="Times New Roman" w:cs="Times New Roman"/>
          <w:color w:val="000000"/>
          <w:sz w:val="16"/>
          <w:szCs w:val="16"/>
        </w:rPr>
        <w:t>. The e-Auction advertisement does not constitute and will not be deemed to constitute any commitment or any representation of the bank. The property/</w:t>
      </w:r>
      <w:proofErr w:type="spellStart"/>
      <w:r w:rsidRPr="00B34864">
        <w:rPr>
          <w:rFonts w:ascii="Times New Roman" w:eastAsia="Century Gothic" w:hAnsi="Times New Roman" w:cs="Times New Roman"/>
          <w:color w:val="000000"/>
          <w:sz w:val="16"/>
          <w:szCs w:val="16"/>
        </w:rPr>
        <w:t>ies</w:t>
      </w:r>
      <w:proofErr w:type="spellEnd"/>
      <w:r w:rsidRPr="00B34864">
        <w:rPr>
          <w:rFonts w:ascii="Times New Roman" w:eastAsia="Century Gothic" w:hAnsi="Times New Roman" w:cs="Times New Roman"/>
          <w:color w:val="000000"/>
          <w:sz w:val="16"/>
          <w:szCs w:val="16"/>
        </w:rPr>
        <w:t xml:space="preserve"> are being sold with all the existing and future encumbrances whether known or unknown to the bank. The </w:t>
      </w:r>
      <w:proofErr w:type="spellStart"/>
      <w:r w:rsidRPr="00B34864">
        <w:rPr>
          <w:rFonts w:ascii="Times New Roman" w:eastAsia="Century Gothic" w:hAnsi="Times New Roman" w:cs="Times New Roman"/>
          <w:color w:val="000000"/>
          <w:sz w:val="16"/>
          <w:szCs w:val="16"/>
        </w:rPr>
        <w:t>Authorised</w:t>
      </w:r>
      <w:proofErr w:type="spellEnd"/>
      <w:r w:rsidRPr="00B34864">
        <w:rPr>
          <w:rFonts w:ascii="Times New Roman" w:eastAsia="Century Gothic" w:hAnsi="Times New Roman" w:cs="Times New Roman"/>
          <w:color w:val="000000"/>
          <w:sz w:val="16"/>
          <w:szCs w:val="16"/>
        </w:rPr>
        <w:t xml:space="preserve"> Officer/ Secured Creditor shall not be responsible in any way for any third party claims/ rights/ dues/disputes after sale of property/</w:t>
      </w:r>
      <w:proofErr w:type="spellStart"/>
      <w:r w:rsidRPr="00B34864">
        <w:rPr>
          <w:rFonts w:ascii="Times New Roman" w:eastAsia="Century Gothic" w:hAnsi="Times New Roman" w:cs="Times New Roman"/>
          <w:color w:val="000000"/>
          <w:sz w:val="16"/>
          <w:szCs w:val="16"/>
        </w:rPr>
        <w:t>ies</w:t>
      </w:r>
      <w:proofErr w:type="spellEnd"/>
      <w:r w:rsidRPr="00B34864">
        <w:rPr>
          <w:rFonts w:ascii="Times New Roman" w:eastAsia="Century Gothic" w:hAnsi="Times New Roman" w:cs="Times New Roman"/>
          <w:color w:val="000000"/>
          <w:sz w:val="16"/>
          <w:szCs w:val="16"/>
        </w:rPr>
        <w:t xml:space="preserve">. </w:t>
      </w:r>
    </w:p>
    <w:p w:rsidR="00A37DEA" w:rsidRPr="00B34864" w:rsidRDefault="00A37DEA" w:rsidP="00CF2260">
      <w:pPr>
        <w:numPr>
          <w:ilvl w:val="0"/>
          <w:numId w:val="1"/>
        </w:numPr>
        <w:autoSpaceDE w:val="0"/>
        <w:autoSpaceDN w:val="0"/>
        <w:adjustRightInd w:val="0"/>
        <w:spacing w:after="0" w:line="240" w:lineRule="auto"/>
        <w:ind w:right="288"/>
        <w:jc w:val="both"/>
        <w:rPr>
          <w:rFonts w:eastAsia="SimSun"/>
          <w:color w:val="000000"/>
          <w:sz w:val="16"/>
          <w:szCs w:val="16"/>
        </w:rPr>
      </w:pPr>
      <w:r w:rsidRPr="00B34864">
        <w:rPr>
          <w:rFonts w:eastAsia="SimSun"/>
          <w:color w:val="000000"/>
          <w:sz w:val="16"/>
          <w:szCs w:val="16"/>
        </w:rPr>
        <w:t xml:space="preserve">The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w:t>
      </w:r>
    </w:p>
    <w:p w:rsidR="00A37DEA" w:rsidRPr="00B34864" w:rsidRDefault="00A37DEA" w:rsidP="00CF2260">
      <w:pPr>
        <w:pStyle w:val="ListParagraph"/>
        <w:spacing w:line="240" w:lineRule="auto"/>
        <w:ind w:left="0"/>
        <w:jc w:val="both"/>
        <w:rPr>
          <w:rFonts w:ascii="Times New Roman" w:hAnsi="Times New Roman" w:cs="Times New Roman"/>
          <w:color w:val="000000"/>
          <w:sz w:val="16"/>
          <w:szCs w:val="16"/>
        </w:rPr>
      </w:pPr>
    </w:p>
    <w:p w:rsidR="00A37DEA" w:rsidRPr="00B34864" w:rsidRDefault="00A37DEA" w:rsidP="00CF2260">
      <w:pPr>
        <w:pStyle w:val="ListParagraph"/>
        <w:numPr>
          <w:ilvl w:val="0"/>
          <w:numId w:val="1"/>
        </w:numPr>
        <w:ind w:right="288"/>
        <w:jc w:val="both"/>
        <w:rPr>
          <w:rFonts w:ascii="Times New Roman" w:hAnsi="Times New Roman" w:cs="Times New Roman"/>
          <w:color w:val="000000"/>
          <w:sz w:val="16"/>
          <w:szCs w:val="16"/>
        </w:rPr>
      </w:pPr>
      <w:r w:rsidRPr="00B34864">
        <w:rPr>
          <w:rFonts w:ascii="Times New Roman" w:eastAsia="Century Gothic" w:hAnsi="Times New Roman" w:cs="Times New Roman"/>
          <w:color w:val="000000"/>
          <w:sz w:val="16"/>
          <w:szCs w:val="16"/>
        </w:rPr>
        <w:t xml:space="preserve">The purchaser shall bear the applicable stamp duties for Registration/additional stamp duty/ transfer charges, fee etc. and also all the statutory/ non-statutory dues, taxes, rates, assessment charges, fees etc. owing to anybody. </w:t>
      </w:r>
      <w:r w:rsidRPr="00B34864">
        <w:rPr>
          <w:rFonts w:ascii="Times New Roman" w:eastAsia="SimSun" w:hAnsi="Times New Roman" w:cs="Times New Roman"/>
          <w:color w:val="000000"/>
          <w:sz w:val="16"/>
          <w:szCs w:val="16"/>
        </w:rPr>
        <w:t>No request for inclusion/substitution of names, other than those mentioned in the bid, in the sale certificate will be entertained. The Sale Certificate will be issued only in the name of the successful bidder.</w:t>
      </w:r>
    </w:p>
    <w:p w:rsidR="00A37DEA" w:rsidRPr="00B34864" w:rsidRDefault="00A37DEA" w:rsidP="00CF2260">
      <w:pPr>
        <w:pStyle w:val="ListParagraph"/>
        <w:spacing w:line="240" w:lineRule="auto"/>
        <w:ind w:left="0"/>
        <w:rPr>
          <w:rFonts w:ascii="Times New Roman" w:hAnsi="Times New Roman" w:cs="Times New Roman"/>
          <w:color w:val="000000"/>
          <w:sz w:val="16"/>
          <w:szCs w:val="16"/>
        </w:rPr>
      </w:pPr>
    </w:p>
    <w:p w:rsidR="00A37DEA" w:rsidRPr="00B34864" w:rsidRDefault="00A37DEA" w:rsidP="00CF2260">
      <w:pPr>
        <w:pStyle w:val="ListParagraph"/>
        <w:numPr>
          <w:ilvl w:val="0"/>
          <w:numId w:val="1"/>
        </w:numPr>
        <w:ind w:right="288"/>
        <w:jc w:val="both"/>
        <w:rPr>
          <w:rFonts w:ascii="Times New Roman" w:hAnsi="Times New Roman" w:cs="Times New Roman"/>
          <w:color w:val="000000"/>
          <w:sz w:val="16"/>
          <w:szCs w:val="16"/>
        </w:rPr>
      </w:pPr>
      <w:r w:rsidRPr="00B34864">
        <w:rPr>
          <w:rFonts w:ascii="Times New Roman" w:eastAsia="Century Gothic" w:hAnsi="Times New Roman" w:cs="Times New Roman"/>
          <w:color w:val="000000"/>
          <w:sz w:val="16"/>
          <w:szCs w:val="16"/>
        </w:rPr>
        <w:t xml:space="preserve">Where the sale price of the property is Rs.50.00 </w:t>
      </w:r>
      <w:proofErr w:type="spellStart"/>
      <w:r w:rsidRPr="00B34864">
        <w:rPr>
          <w:rFonts w:ascii="Times New Roman" w:eastAsia="Century Gothic" w:hAnsi="Times New Roman" w:cs="Times New Roman"/>
          <w:color w:val="000000"/>
          <w:sz w:val="16"/>
          <w:szCs w:val="16"/>
        </w:rPr>
        <w:t>Lacs</w:t>
      </w:r>
      <w:proofErr w:type="spellEnd"/>
      <w:r w:rsidRPr="00B34864">
        <w:rPr>
          <w:rFonts w:ascii="Times New Roman" w:eastAsia="Century Gothic" w:hAnsi="Times New Roman" w:cs="Times New Roman"/>
          <w:color w:val="000000"/>
          <w:sz w:val="16"/>
          <w:szCs w:val="16"/>
        </w:rPr>
        <w:t xml:space="preserve">&amp; above, the auction purchaser has to deduct 1% of the sale price as TDS in the </w:t>
      </w:r>
      <w:r w:rsidRPr="00B34864">
        <w:rPr>
          <w:rFonts w:ascii="Times New Roman" w:hAnsi="Times New Roman" w:cs="Times New Roman"/>
          <w:sz w:val="16"/>
          <w:szCs w:val="16"/>
        </w:rPr>
        <w:t xml:space="preserve">Bank’s name (Pan No. </w:t>
      </w:r>
      <w:r w:rsidRPr="00B34864">
        <w:rPr>
          <w:rFonts w:ascii="Times New Roman" w:hAnsi="Times New Roman" w:cs="Times New Roman"/>
          <w:b/>
          <w:bCs/>
          <w:sz w:val="16"/>
          <w:szCs w:val="16"/>
        </w:rPr>
        <w:t>AAACC2498P</w:t>
      </w:r>
      <w:r w:rsidRPr="00B34864">
        <w:rPr>
          <w:rFonts w:ascii="Times New Roman" w:hAnsi="Times New Roman" w:cs="Times New Roman"/>
          <w:sz w:val="16"/>
          <w:szCs w:val="16"/>
        </w:rPr>
        <w:t xml:space="preserve">) as a seller </w:t>
      </w:r>
      <w:r w:rsidRPr="00B34864">
        <w:rPr>
          <w:rFonts w:ascii="Times New Roman" w:eastAsia="Century Gothic" w:hAnsi="Times New Roman" w:cs="Times New Roman"/>
          <w:color w:val="000000"/>
          <w:sz w:val="16"/>
          <w:szCs w:val="16"/>
        </w:rPr>
        <w:t xml:space="preserve">and remit to Income Tax Department as per Sec. 194 IA of Income Tax Act 1961.  The Sale Certificate will be issued only on receipt of Form No. 26QB and </w:t>
      </w:r>
      <w:proofErr w:type="spellStart"/>
      <w:r w:rsidRPr="00B34864">
        <w:rPr>
          <w:rFonts w:ascii="Times New Roman" w:eastAsia="Century Gothic" w:hAnsi="Times New Roman" w:cs="Times New Roman"/>
          <w:color w:val="000000"/>
          <w:sz w:val="16"/>
          <w:szCs w:val="16"/>
        </w:rPr>
        <w:t>challan</w:t>
      </w:r>
      <w:proofErr w:type="spellEnd"/>
      <w:r w:rsidRPr="00B34864">
        <w:rPr>
          <w:rFonts w:ascii="Times New Roman" w:eastAsia="Century Gothic" w:hAnsi="Times New Roman" w:cs="Times New Roman"/>
          <w:color w:val="000000"/>
          <w:sz w:val="16"/>
          <w:szCs w:val="16"/>
        </w:rPr>
        <w:t xml:space="preserve"> for having remitted the TDS.  Certificate of TDS on Form 16B to be submitted to the Bank subsequently.</w:t>
      </w:r>
    </w:p>
    <w:p w:rsidR="00A37DEA" w:rsidRPr="00B34864" w:rsidRDefault="00A37DEA" w:rsidP="00CF2260">
      <w:pPr>
        <w:pStyle w:val="ListParagraph"/>
        <w:spacing w:line="240" w:lineRule="auto"/>
        <w:rPr>
          <w:rFonts w:ascii="Times New Roman" w:hAnsi="Times New Roman" w:cs="Times New Roman"/>
          <w:color w:val="000000"/>
          <w:sz w:val="16"/>
          <w:szCs w:val="16"/>
        </w:rPr>
      </w:pPr>
    </w:p>
    <w:p w:rsidR="00A37DEA" w:rsidRPr="00B34864" w:rsidRDefault="00A37DEA" w:rsidP="00CF2260">
      <w:pPr>
        <w:pStyle w:val="ListParagraph"/>
        <w:numPr>
          <w:ilvl w:val="0"/>
          <w:numId w:val="1"/>
        </w:numPr>
        <w:ind w:right="288"/>
        <w:jc w:val="both"/>
        <w:rPr>
          <w:rFonts w:ascii="Times New Roman" w:hAnsi="Times New Roman" w:cs="Times New Roman"/>
          <w:sz w:val="16"/>
          <w:szCs w:val="16"/>
        </w:rPr>
      </w:pPr>
      <w:r w:rsidRPr="00B34864">
        <w:rPr>
          <w:rFonts w:ascii="Times New Roman" w:eastAsia="Century Gothic" w:hAnsi="Times New Roman" w:cs="Times New Roman"/>
          <w:color w:val="000000"/>
          <w:sz w:val="16"/>
          <w:szCs w:val="16"/>
        </w:rPr>
        <w:t xml:space="preserve">The </w:t>
      </w:r>
      <w:proofErr w:type="spellStart"/>
      <w:r w:rsidRPr="00B34864">
        <w:rPr>
          <w:rFonts w:ascii="Times New Roman" w:eastAsia="Century Gothic" w:hAnsi="Times New Roman" w:cs="Times New Roman"/>
          <w:color w:val="000000"/>
          <w:sz w:val="16"/>
          <w:szCs w:val="16"/>
        </w:rPr>
        <w:t>Authorised</w:t>
      </w:r>
      <w:proofErr w:type="spellEnd"/>
      <w:r w:rsidRPr="00B34864">
        <w:rPr>
          <w:rFonts w:ascii="Times New Roman" w:eastAsia="Century Gothic" w:hAnsi="Times New Roman" w:cs="Times New Roman"/>
          <w:color w:val="000000"/>
          <w:sz w:val="16"/>
          <w:szCs w:val="16"/>
        </w:rPr>
        <w:t xml:space="preserve"> Officer is not bound to accept the highest bid offer and the </w:t>
      </w:r>
      <w:proofErr w:type="spellStart"/>
      <w:r w:rsidRPr="00B34864">
        <w:rPr>
          <w:rFonts w:ascii="Times New Roman" w:eastAsia="Century Gothic" w:hAnsi="Times New Roman" w:cs="Times New Roman"/>
          <w:color w:val="000000"/>
          <w:sz w:val="16"/>
          <w:szCs w:val="16"/>
        </w:rPr>
        <w:t>Authorised</w:t>
      </w:r>
      <w:proofErr w:type="spellEnd"/>
      <w:r w:rsidRPr="00B34864">
        <w:rPr>
          <w:rFonts w:ascii="Times New Roman" w:eastAsia="Century Gothic" w:hAnsi="Times New Roman" w:cs="Times New Roman"/>
          <w:color w:val="000000"/>
          <w:sz w:val="16"/>
          <w:szCs w:val="16"/>
        </w:rPr>
        <w:t xml:space="preserve"> Officer has the absolute right to accept or reject any or all offers of the bids at any point of time and also has the right to adjourn/postpone/cancel the e-auction sale or conduct re-e-auction without assigning any reason thereof. </w:t>
      </w:r>
      <w:r w:rsidRPr="00B34864">
        <w:rPr>
          <w:rFonts w:ascii="Times New Roman" w:hAnsi="Times New Roman" w:cs="Times New Roman"/>
          <w:sz w:val="16"/>
          <w:szCs w:val="16"/>
        </w:rPr>
        <w:t>The decision of Bank for declaration of successful bidder shall be final and binding on all the Bidders.</w:t>
      </w:r>
    </w:p>
    <w:p w:rsidR="00A37DEA" w:rsidRPr="00B34864" w:rsidRDefault="00A37DEA" w:rsidP="00CF2260">
      <w:pPr>
        <w:pStyle w:val="ListParagraph"/>
        <w:spacing w:line="240" w:lineRule="auto"/>
        <w:rPr>
          <w:rFonts w:ascii="Times New Roman" w:hAnsi="Times New Roman" w:cs="Times New Roman"/>
          <w:sz w:val="16"/>
          <w:szCs w:val="16"/>
        </w:rPr>
      </w:pPr>
    </w:p>
    <w:p w:rsidR="00A37DEA" w:rsidRPr="00B34864" w:rsidRDefault="00A37DEA" w:rsidP="00CF2260">
      <w:pPr>
        <w:pStyle w:val="ListParagraph"/>
        <w:numPr>
          <w:ilvl w:val="0"/>
          <w:numId w:val="1"/>
        </w:numPr>
        <w:ind w:right="288"/>
        <w:jc w:val="both"/>
        <w:rPr>
          <w:rFonts w:ascii="Times New Roman" w:hAnsi="Times New Roman" w:cs="Times New Roman"/>
          <w:sz w:val="16"/>
          <w:szCs w:val="16"/>
        </w:rPr>
      </w:pPr>
      <w:r w:rsidRPr="00B34864">
        <w:rPr>
          <w:rFonts w:ascii="Times New Roman" w:hAnsi="Times New Roman" w:cs="Times New Roman"/>
          <w:sz w:val="16"/>
          <w:szCs w:val="16"/>
        </w:rPr>
        <w:t xml:space="preserve">The Bidder shall not involve himself or any of his representatives in Price manipulation of any kind directly or indirectly by communicating with other bidders and The Bidder shall not divulge either his Bids or any other exclusive details of </w:t>
      </w:r>
      <w:proofErr w:type="gramStart"/>
      <w:r w:rsidRPr="00B34864">
        <w:rPr>
          <w:rFonts w:ascii="Times New Roman" w:hAnsi="Times New Roman" w:cs="Times New Roman"/>
          <w:b/>
          <w:bCs/>
          <w:sz w:val="16"/>
          <w:szCs w:val="16"/>
        </w:rPr>
        <w:t xml:space="preserve">Bank </w:t>
      </w:r>
      <w:r w:rsidRPr="00B34864">
        <w:rPr>
          <w:rFonts w:ascii="Times New Roman" w:hAnsi="Times New Roman" w:cs="Times New Roman"/>
          <w:sz w:val="16"/>
          <w:szCs w:val="16"/>
        </w:rPr>
        <w:t xml:space="preserve"> to</w:t>
      </w:r>
      <w:proofErr w:type="gramEnd"/>
      <w:r w:rsidRPr="00B34864">
        <w:rPr>
          <w:rFonts w:ascii="Times New Roman" w:hAnsi="Times New Roman" w:cs="Times New Roman"/>
          <w:sz w:val="16"/>
          <w:szCs w:val="16"/>
        </w:rPr>
        <w:t xml:space="preserve"> any other party. </w:t>
      </w:r>
    </w:p>
    <w:p w:rsidR="00A37DEA" w:rsidRPr="00B34864" w:rsidRDefault="00A37DEA" w:rsidP="00CF2260">
      <w:pPr>
        <w:pStyle w:val="ListParagraph"/>
        <w:spacing w:line="240" w:lineRule="auto"/>
        <w:rPr>
          <w:rFonts w:ascii="Times New Roman" w:hAnsi="Times New Roman" w:cs="Times New Roman"/>
          <w:color w:val="000000"/>
          <w:sz w:val="16"/>
          <w:szCs w:val="16"/>
        </w:rPr>
      </w:pPr>
    </w:p>
    <w:p w:rsidR="00A37DEA" w:rsidRPr="00B34864" w:rsidRDefault="00A37DEA" w:rsidP="00CF2260">
      <w:pPr>
        <w:pStyle w:val="ListParagraph"/>
        <w:numPr>
          <w:ilvl w:val="0"/>
          <w:numId w:val="1"/>
        </w:numPr>
        <w:ind w:right="288"/>
        <w:jc w:val="both"/>
        <w:rPr>
          <w:rFonts w:ascii="Times New Roman" w:hAnsi="Times New Roman" w:cs="Times New Roman"/>
          <w:color w:val="000000"/>
          <w:sz w:val="16"/>
          <w:szCs w:val="16"/>
        </w:rPr>
      </w:pPr>
      <w:r w:rsidRPr="00B34864">
        <w:rPr>
          <w:rFonts w:ascii="Times New Roman" w:eastAsia="Century Gothic" w:hAnsi="Times New Roman" w:cs="Times New Roman"/>
          <w:b/>
          <w:sz w:val="16"/>
          <w:szCs w:val="16"/>
        </w:rPr>
        <w:t>The borrower’s attention is invited to provisions of sub-section (8) of section 13 of the Act, in respect of time available, to redeem the secured assets.</w:t>
      </w:r>
    </w:p>
    <w:p w:rsidR="00A37DEA" w:rsidRPr="00B34864" w:rsidRDefault="00A37DEA" w:rsidP="00CF2260">
      <w:pPr>
        <w:pStyle w:val="ListParagraph"/>
        <w:spacing w:line="240" w:lineRule="auto"/>
        <w:rPr>
          <w:rFonts w:ascii="Times New Roman" w:hAnsi="Times New Roman" w:cs="Times New Roman"/>
          <w:color w:val="000000"/>
          <w:sz w:val="16"/>
          <w:szCs w:val="16"/>
        </w:rPr>
      </w:pPr>
    </w:p>
    <w:p w:rsidR="00A37DEA" w:rsidRPr="009A7BDE" w:rsidRDefault="00A37DEA" w:rsidP="00CF2260">
      <w:pPr>
        <w:pStyle w:val="ListParagraph"/>
        <w:numPr>
          <w:ilvl w:val="0"/>
          <w:numId w:val="1"/>
        </w:numPr>
        <w:ind w:right="288"/>
        <w:jc w:val="both"/>
        <w:rPr>
          <w:rFonts w:ascii="Times New Roman" w:hAnsi="Times New Roman" w:cs="Times New Roman"/>
          <w:sz w:val="16"/>
          <w:szCs w:val="16"/>
        </w:rPr>
      </w:pPr>
      <w:r w:rsidRPr="00B34864">
        <w:rPr>
          <w:rFonts w:ascii="Times New Roman" w:eastAsia="Century Gothic" w:hAnsi="Times New Roman" w:cs="Times New Roman"/>
          <w:color w:val="000000"/>
          <w:sz w:val="16"/>
          <w:szCs w:val="16"/>
        </w:rPr>
        <w:t>It shall be the responsibility of the bidders to inspect and satisfy themselves about the asset and specification before submitting the bid. The inspection of property/</w:t>
      </w:r>
      <w:proofErr w:type="spellStart"/>
      <w:r w:rsidRPr="00B34864">
        <w:rPr>
          <w:rFonts w:ascii="Times New Roman" w:eastAsia="Century Gothic" w:hAnsi="Times New Roman" w:cs="Times New Roman"/>
          <w:color w:val="000000"/>
          <w:sz w:val="16"/>
          <w:szCs w:val="16"/>
        </w:rPr>
        <w:t>ies</w:t>
      </w:r>
      <w:proofErr w:type="spellEnd"/>
      <w:r w:rsidRPr="00B34864">
        <w:rPr>
          <w:rFonts w:ascii="Times New Roman" w:eastAsia="Century Gothic" w:hAnsi="Times New Roman" w:cs="Times New Roman"/>
          <w:color w:val="000000"/>
          <w:sz w:val="16"/>
          <w:szCs w:val="16"/>
        </w:rPr>
        <w:t xml:space="preserve"> and for any property related query, bidders may contact </w:t>
      </w:r>
      <w:r w:rsidRPr="00B34864">
        <w:rPr>
          <w:rFonts w:ascii="Times New Roman" w:hAnsi="Times New Roman" w:cs="Times New Roman"/>
          <w:b/>
          <w:bCs/>
          <w:sz w:val="16"/>
          <w:szCs w:val="16"/>
        </w:rPr>
        <w:t xml:space="preserve">to respective Branch Manager </w:t>
      </w:r>
      <w:r w:rsidRPr="00B34864">
        <w:rPr>
          <w:rFonts w:ascii="Times New Roman" w:hAnsi="Times New Roman" w:cs="Times New Roman"/>
          <w:color w:val="000000"/>
          <w:sz w:val="16"/>
          <w:szCs w:val="16"/>
        </w:rPr>
        <w:t>at</w:t>
      </w:r>
      <w:r w:rsidRPr="00B34864">
        <w:rPr>
          <w:rFonts w:ascii="Times New Roman" w:eastAsia="Century Gothic" w:hAnsi="Times New Roman" w:cs="Times New Roman"/>
          <w:color w:val="000000"/>
          <w:sz w:val="16"/>
          <w:szCs w:val="16"/>
        </w:rPr>
        <w:t xml:space="preserve"> any working day during office hours from the date of publication to the last date of submitting documents and EMD.</w:t>
      </w:r>
      <w:r w:rsidRPr="00B34864">
        <w:rPr>
          <w:rFonts w:ascii="Times New Roman" w:hAnsi="Times New Roman" w:cs="Times New Roman"/>
          <w:b/>
          <w:bCs/>
          <w:sz w:val="16"/>
          <w:szCs w:val="16"/>
        </w:rPr>
        <w:t xml:space="preserve"> Contact No. of Branch Manager</w:t>
      </w:r>
      <w:r w:rsidR="0009434A">
        <w:rPr>
          <w:rFonts w:ascii="Times New Roman" w:hAnsi="Times New Roman" w:cs="Times New Roman"/>
          <w:b/>
          <w:bCs/>
          <w:sz w:val="16"/>
          <w:szCs w:val="16"/>
        </w:rPr>
        <w:t>/</w:t>
      </w:r>
      <w:proofErr w:type="spellStart"/>
      <w:r w:rsidR="0009434A">
        <w:rPr>
          <w:rFonts w:ascii="Times New Roman" w:hAnsi="Times New Roman" w:cs="Times New Roman"/>
          <w:b/>
          <w:bCs/>
          <w:sz w:val="16"/>
          <w:szCs w:val="16"/>
        </w:rPr>
        <w:t>Authorised</w:t>
      </w:r>
      <w:proofErr w:type="spellEnd"/>
      <w:r w:rsidR="0009434A">
        <w:rPr>
          <w:rFonts w:ascii="Times New Roman" w:hAnsi="Times New Roman" w:cs="Times New Roman"/>
          <w:b/>
          <w:bCs/>
          <w:sz w:val="16"/>
          <w:szCs w:val="16"/>
        </w:rPr>
        <w:t xml:space="preserve"> </w:t>
      </w:r>
      <w:proofErr w:type="gramStart"/>
      <w:r w:rsidR="0009434A">
        <w:rPr>
          <w:rFonts w:ascii="Times New Roman" w:hAnsi="Times New Roman" w:cs="Times New Roman"/>
          <w:b/>
          <w:bCs/>
          <w:sz w:val="16"/>
          <w:szCs w:val="16"/>
        </w:rPr>
        <w:t xml:space="preserve">Officer </w:t>
      </w:r>
      <w:r w:rsidR="00511000">
        <w:rPr>
          <w:rFonts w:ascii="Times New Roman" w:hAnsi="Times New Roman" w:cs="Times New Roman"/>
          <w:b/>
          <w:bCs/>
          <w:sz w:val="16"/>
          <w:szCs w:val="16"/>
        </w:rPr>
        <w:t xml:space="preserve"> are</w:t>
      </w:r>
      <w:proofErr w:type="gramEnd"/>
      <w:r w:rsidR="00511000">
        <w:rPr>
          <w:rFonts w:ascii="Times New Roman" w:hAnsi="Times New Roman" w:cs="Times New Roman"/>
          <w:b/>
          <w:bCs/>
          <w:sz w:val="16"/>
          <w:szCs w:val="16"/>
        </w:rPr>
        <w:t xml:space="preserve"> </w:t>
      </w:r>
      <w:r w:rsidR="0009434A">
        <w:rPr>
          <w:rFonts w:ascii="Times New Roman" w:hAnsi="Times New Roman" w:cs="Times New Roman"/>
          <w:b/>
          <w:bCs/>
          <w:sz w:val="16"/>
          <w:szCs w:val="16"/>
        </w:rPr>
        <w:t>8696916616</w:t>
      </w:r>
      <w:r w:rsidR="00511000">
        <w:rPr>
          <w:rFonts w:ascii="Times New Roman" w:hAnsi="Times New Roman" w:cs="Times New Roman"/>
          <w:b/>
          <w:bCs/>
          <w:sz w:val="16"/>
          <w:szCs w:val="16"/>
        </w:rPr>
        <w:t>.</w:t>
      </w:r>
      <w:r w:rsidRPr="00B34864">
        <w:rPr>
          <w:rFonts w:ascii="Times New Roman" w:hAnsi="Times New Roman" w:cs="Times New Roman"/>
          <w:b/>
          <w:bCs/>
          <w:sz w:val="16"/>
          <w:szCs w:val="16"/>
        </w:rPr>
        <w:t xml:space="preserve"> </w:t>
      </w:r>
    </w:p>
    <w:p w:rsidR="009A7BDE" w:rsidRPr="009A7BDE" w:rsidRDefault="009A7BDE" w:rsidP="00CF2260">
      <w:pPr>
        <w:pStyle w:val="ListParagraph"/>
        <w:numPr>
          <w:ilvl w:val="0"/>
          <w:numId w:val="1"/>
        </w:numPr>
        <w:ind w:right="288"/>
        <w:jc w:val="both"/>
        <w:rPr>
          <w:rFonts w:ascii="Times New Roman" w:hAnsi="Times New Roman" w:cs="Times New Roman"/>
          <w:sz w:val="16"/>
          <w:szCs w:val="16"/>
        </w:rPr>
      </w:pPr>
      <w:r>
        <w:rPr>
          <w:rFonts w:ascii="Times New Roman" w:hAnsi="Times New Roman" w:cs="Times New Roman"/>
          <w:b/>
          <w:bCs/>
          <w:sz w:val="16"/>
          <w:szCs w:val="16"/>
        </w:rPr>
        <w:t xml:space="preserve">It is important to note that SA No 100/2023 titled </w:t>
      </w:r>
      <w:r w:rsidR="00A6362E">
        <w:rPr>
          <w:rFonts w:ascii="Times New Roman" w:hAnsi="Times New Roman" w:cs="Times New Roman"/>
          <w:b/>
          <w:bCs/>
          <w:sz w:val="16"/>
          <w:szCs w:val="16"/>
        </w:rPr>
        <w:t xml:space="preserve">M/s </w:t>
      </w:r>
      <w:proofErr w:type="spellStart"/>
      <w:r w:rsidR="00A6362E">
        <w:rPr>
          <w:rFonts w:ascii="Times New Roman" w:hAnsi="Times New Roman" w:cs="Times New Roman"/>
          <w:b/>
          <w:bCs/>
          <w:sz w:val="16"/>
          <w:szCs w:val="16"/>
        </w:rPr>
        <w:t>Minar</w:t>
      </w:r>
      <w:proofErr w:type="spellEnd"/>
      <w:r w:rsidR="00A6362E">
        <w:rPr>
          <w:rFonts w:ascii="Times New Roman" w:hAnsi="Times New Roman" w:cs="Times New Roman"/>
          <w:b/>
          <w:bCs/>
          <w:sz w:val="16"/>
          <w:szCs w:val="16"/>
        </w:rPr>
        <w:t xml:space="preserve"> </w:t>
      </w:r>
      <w:proofErr w:type="spellStart"/>
      <w:proofErr w:type="gramStart"/>
      <w:r w:rsidR="00A6362E">
        <w:rPr>
          <w:rFonts w:ascii="Times New Roman" w:hAnsi="Times New Roman" w:cs="Times New Roman"/>
          <w:b/>
          <w:bCs/>
          <w:sz w:val="16"/>
          <w:szCs w:val="16"/>
        </w:rPr>
        <w:t>Plywoods</w:t>
      </w:r>
      <w:proofErr w:type="spellEnd"/>
      <w:r w:rsidR="00A6362E">
        <w:rPr>
          <w:rFonts w:ascii="Times New Roman" w:hAnsi="Times New Roman" w:cs="Times New Roman"/>
          <w:b/>
          <w:bCs/>
          <w:sz w:val="16"/>
          <w:szCs w:val="16"/>
        </w:rPr>
        <w:t xml:space="preserve"> </w:t>
      </w:r>
      <w:r>
        <w:rPr>
          <w:rFonts w:ascii="Times New Roman" w:hAnsi="Times New Roman" w:cs="Times New Roman"/>
          <w:b/>
          <w:bCs/>
          <w:sz w:val="16"/>
          <w:szCs w:val="16"/>
        </w:rPr>
        <w:t xml:space="preserve"> V</w:t>
      </w:r>
      <w:proofErr w:type="gramEnd"/>
      <w:r>
        <w:rPr>
          <w:rFonts w:ascii="Times New Roman" w:hAnsi="Times New Roman" w:cs="Times New Roman"/>
          <w:b/>
          <w:bCs/>
          <w:sz w:val="16"/>
          <w:szCs w:val="16"/>
        </w:rPr>
        <w:t xml:space="preserve">/s Central Bank of India  is pending before DRT and Next date 18-07-2023 is fixed for rejoinder by the party. As No stay has been granted by DRT, this auction sale of Land &amp; Building is proposed. </w:t>
      </w:r>
    </w:p>
    <w:p w:rsidR="009A7BDE" w:rsidRPr="00B34864" w:rsidRDefault="009A7BDE" w:rsidP="009A7BDE">
      <w:pPr>
        <w:pStyle w:val="ListParagraph"/>
        <w:ind w:left="360" w:right="288"/>
        <w:jc w:val="both"/>
        <w:rPr>
          <w:rFonts w:ascii="Times New Roman" w:hAnsi="Times New Roman" w:cs="Times New Roman"/>
          <w:sz w:val="16"/>
          <w:szCs w:val="16"/>
        </w:rPr>
      </w:pPr>
    </w:p>
    <w:p w:rsidR="00A37DEA" w:rsidRPr="00B34864" w:rsidRDefault="00A37DEA" w:rsidP="00CF2260">
      <w:pPr>
        <w:pStyle w:val="ListParagraph"/>
        <w:numPr>
          <w:ilvl w:val="0"/>
          <w:numId w:val="1"/>
        </w:numPr>
        <w:ind w:right="288"/>
        <w:jc w:val="both"/>
        <w:rPr>
          <w:rFonts w:ascii="Times New Roman" w:hAnsi="Times New Roman" w:cs="Times New Roman"/>
          <w:sz w:val="16"/>
          <w:szCs w:val="16"/>
        </w:rPr>
      </w:pPr>
      <w:r w:rsidRPr="00B34864">
        <w:rPr>
          <w:rFonts w:ascii="Times New Roman" w:hAnsi="Times New Roman" w:cs="Times New Roman"/>
          <w:b/>
          <w:bCs/>
          <w:sz w:val="16"/>
          <w:szCs w:val="16"/>
        </w:rPr>
        <w:t xml:space="preserve">For any dispute, the jurisdiction will be JAIPUR ONLY. </w:t>
      </w:r>
    </w:p>
    <w:p w:rsidR="00A37DEA" w:rsidRPr="00B34864" w:rsidRDefault="00A37DEA" w:rsidP="00CF2260">
      <w:pPr>
        <w:pStyle w:val="ListParagraph"/>
        <w:spacing w:line="240" w:lineRule="auto"/>
        <w:rPr>
          <w:rFonts w:ascii="Times New Roman" w:hAnsi="Times New Roman" w:cs="Times New Roman"/>
          <w:b/>
          <w:bCs/>
          <w:sz w:val="16"/>
          <w:szCs w:val="16"/>
          <w:cs/>
        </w:rPr>
      </w:pPr>
    </w:p>
    <w:p w:rsidR="00A37DEA" w:rsidRPr="00B34864" w:rsidRDefault="00A37DEA" w:rsidP="00CF2260">
      <w:pPr>
        <w:pStyle w:val="ListParagraph"/>
        <w:ind w:left="360"/>
        <w:jc w:val="both"/>
        <w:rPr>
          <w:rFonts w:ascii="Times New Roman" w:hAnsi="Times New Roman" w:cs="Times New Roman"/>
          <w:sz w:val="16"/>
          <w:szCs w:val="16"/>
        </w:rPr>
      </w:pPr>
      <w:r w:rsidRPr="00B34864">
        <w:rPr>
          <w:rFonts w:ascii="Times New Roman" w:hAnsi="Times New Roman" w:cs="Times New Roman"/>
          <w:b/>
          <w:bCs/>
          <w:sz w:val="16"/>
          <w:szCs w:val="16"/>
        </w:rPr>
        <w:t xml:space="preserve">Particulars of the E –Auction Service </w:t>
      </w:r>
      <w:proofErr w:type="gramStart"/>
      <w:r w:rsidRPr="00B34864">
        <w:rPr>
          <w:rFonts w:ascii="Times New Roman" w:hAnsi="Times New Roman" w:cs="Times New Roman"/>
          <w:b/>
          <w:bCs/>
          <w:sz w:val="16"/>
          <w:szCs w:val="16"/>
        </w:rPr>
        <w:t>Provider :</w:t>
      </w:r>
      <w:proofErr w:type="gramEnd"/>
      <w:r w:rsidRPr="00B34864">
        <w:rPr>
          <w:rFonts w:ascii="Times New Roman" w:hAnsi="Times New Roman" w:cs="Times New Roman"/>
          <w:b/>
          <w:bCs/>
          <w:sz w:val="16"/>
          <w:szCs w:val="16"/>
        </w:rPr>
        <w:t xml:space="preserve">- </w:t>
      </w:r>
    </w:p>
    <w:p w:rsidR="00A37DEA" w:rsidRPr="00B34864" w:rsidRDefault="00A37DEA" w:rsidP="00CF2260">
      <w:pPr>
        <w:pStyle w:val="ListParagraph"/>
        <w:ind w:left="0"/>
        <w:rPr>
          <w:rFonts w:ascii="Times New Roman" w:hAnsi="Times New Roman" w:cs="Times New Roman"/>
          <w:b/>
          <w:bCs/>
          <w:sz w:val="16"/>
          <w:szCs w:val="16"/>
        </w:rPr>
      </w:pPr>
      <w:r w:rsidRPr="00B34864">
        <w:rPr>
          <w:rFonts w:ascii="Times New Roman" w:hAnsi="Times New Roman" w:cs="Times New Roman"/>
          <w:b/>
          <w:bCs/>
          <w:sz w:val="16"/>
          <w:szCs w:val="16"/>
          <w:cs/>
        </w:rPr>
        <w:t xml:space="preserve">    </w:t>
      </w:r>
      <w:r w:rsidRPr="00B34864">
        <w:rPr>
          <w:rFonts w:ascii="Times New Roman" w:hAnsi="Times New Roman" w:cs="Times New Roman"/>
          <w:b/>
          <w:bCs/>
          <w:sz w:val="16"/>
          <w:szCs w:val="16"/>
        </w:rPr>
        <w:t xml:space="preserve">    </w:t>
      </w:r>
      <w:proofErr w:type="gramStart"/>
      <w:r w:rsidRPr="00B34864">
        <w:rPr>
          <w:rFonts w:ascii="Times New Roman" w:hAnsi="Times New Roman" w:cs="Times New Roman"/>
          <w:b/>
          <w:bCs/>
          <w:sz w:val="16"/>
          <w:szCs w:val="16"/>
        </w:rPr>
        <w:t>Name :</w:t>
      </w:r>
      <w:proofErr w:type="gramEnd"/>
      <w:r w:rsidRPr="00B34864">
        <w:rPr>
          <w:rFonts w:ascii="Times New Roman" w:hAnsi="Times New Roman" w:cs="Times New Roman"/>
          <w:b/>
          <w:bCs/>
          <w:sz w:val="16"/>
          <w:szCs w:val="16"/>
        </w:rPr>
        <w:t xml:space="preserve"> M/s MSTC Limited,  Help Line : 033-22901004,   Website:  http://www.mstcecommerce.com  </w:t>
      </w:r>
      <w:r w:rsidRPr="00B34864">
        <w:rPr>
          <w:rFonts w:ascii="Times New Roman" w:hAnsi="Times New Roman" w:cs="Times New Roman"/>
          <w:b/>
          <w:bCs/>
          <w:sz w:val="16"/>
          <w:szCs w:val="16"/>
          <w:cs/>
        </w:rPr>
        <w:t xml:space="preserve">  </w:t>
      </w:r>
    </w:p>
    <w:p w:rsidR="00A37DEA" w:rsidRPr="00B34864" w:rsidRDefault="00A37DEA" w:rsidP="00CF2260">
      <w:pPr>
        <w:pStyle w:val="ListParagraph"/>
        <w:spacing w:line="240" w:lineRule="auto"/>
        <w:ind w:left="0"/>
        <w:rPr>
          <w:rFonts w:ascii="Times New Roman" w:hAnsi="Times New Roman" w:cs="Times New Roman"/>
          <w:b/>
          <w:bCs/>
          <w:sz w:val="16"/>
          <w:szCs w:val="16"/>
        </w:rPr>
      </w:pPr>
      <w:r w:rsidRPr="00B34864">
        <w:rPr>
          <w:rFonts w:ascii="Times New Roman" w:hAnsi="Times New Roman" w:cs="Times New Roman"/>
          <w:b/>
          <w:bCs/>
          <w:sz w:val="16"/>
          <w:szCs w:val="16"/>
          <w:cs/>
        </w:rPr>
        <w:t xml:space="preserve">   </w:t>
      </w:r>
    </w:p>
    <w:p w:rsidR="00A37DEA" w:rsidRPr="00B34864" w:rsidRDefault="00A37DEA" w:rsidP="00CF2260">
      <w:pPr>
        <w:pStyle w:val="ListParagraph"/>
        <w:ind w:left="0"/>
        <w:rPr>
          <w:rFonts w:ascii="Times New Roman" w:hAnsi="Times New Roman" w:cs="Times New Roman"/>
          <w:b/>
          <w:bCs/>
          <w:sz w:val="16"/>
          <w:szCs w:val="16"/>
        </w:rPr>
      </w:pPr>
      <w:r w:rsidRPr="00B34864">
        <w:rPr>
          <w:rFonts w:ascii="Times New Roman" w:hAnsi="Times New Roman" w:cs="Times New Roman"/>
          <w:b/>
          <w:bCs/>
          <w:sz w:val="16"/>
          <w:szCs w:val="16"/>
        </w:rPr>
        <w:t xml:space="preserve">      </w:t>
      </w:r>
      <w:r w:rsidRPr="00B34864">
        <w:rPr>
          <w:rFonts w:ascii="Times New Roman" w:hAnsi="Times New Roman" w:cs="Times New Roman"/>
          <w:b/>
          <w:bCs/>
          <w:sz w:val="16"/>
          <w:szCs w:val="16"/>
          <w:cs/>
        </w:rPr>
        <w:t xml:space="preserve"> </w:t>
      </w:r>
      <w:r w:rsidRPr="00B34864">
        <w:rPr>
          <w:rFonts w:ascii="Times New Roman" w:hAnsi="Times New Roman" w:cs="Times New Roman"/>
          <w:b/>
          <w:bCs/>
          <w:sz w:val="16"/>
          <w:szCs w:val="16"/>
        </w:rPr>
        <w:t xml:space="preserve">Email ids for Registrations related queries &amp; EMD payment/refund related </w:t>
      </w:r>
      <w:proofErr w:type="gramStart"/>
      <w:r w:rsidRPr="00B34864">
        <w:rPr>
          <w:rFonts w:ascii="Times New Roman" w:hAnsi="Times New Roman" w:cs="Times New Roman"/>
          <w:b/>
          <w:bCs/>
          <w:sz w:val="16"/>
          <w:szCs w:val="16"/>
        </w:rPr>
        <w:t>Queries :</w:t>
      </w:r>
      <w:proofErr w:type="gramEnd"/>
    </w:p>
    <w:p w:rsidR="00A37DEA" w:rsidRPr="00B34864" w:rsidRDefault="00A37DEA" w:rsidP="00CF2260">
      <w:pPr>
        <w:pStyle w:val="ListParagraph"/>
        <w:ind w:left="0"/>
        <w:rPr>
          <w:rFonts w:ascii="Times New Roman" w:hAnsi="Times New Roman" w:cs="Times New Roman"/>
          <w:b/>
          <w:bCs/>
          <w:sz w:val="16"/>
          <w:szCs w:val="16"/>
        </w:rPr>
      </w:pPr>
    </w:p>
    <w:p w:rsidR="00A37DEA" w:rsidRPr="00B34864" w:rsidRDefault="00A37DEA" w:rsidP="00CF2260">
      <w:pPr>
        <w:pStyle w:val="ListParagraph"/>
        <w:ind w:left="0"/>
        <w:rPr>
          <w:rFonts w:ascii="Times New Roman" w:hAnsi="Times New Roman" w:cs="Times New Roman"/>
          <w:sz w:val="16"/>
          <w:szCs w:val="16"/>
        </w:rPr>
      </w:pPr>
      <w:r w:rsidRPr="00B34864">
        <w:rPr>
          <w:rFonts w:ascii="Times New Roman" w:hAnsi="Times New Roman" w:cs="Times New Roman"/>
          <w:sz w:val="16"/>
          <w:szCs w:val="16"/>
          <w:cs/>
        </w:rPr>
        <w:t xml:space="preserve">   </w:t>
      </w:r>
      <w:r w:rsidRPr="00B34864">
        <w:rPr>
          <w:rFonts w:ascii="Times New Roman" w:hAnsi="Times New Roman" w:cs="Times New Roman"/>
          <w:sz w:val="16"/>
          <w:szCs w:val="16"/>
        </w:rPr>
        <w:t xml:space="preserve">   </w:t>
      </w:r>
      <w:r w:rsidRPr="00B34864">
        <w:rPr>
          <w:rFonts w:ascii="Times New Roman" w:hAnsi="Times New Roman" w:cs="Times New Roman"/>
          <w:sz w:val="16"/>
          <w:szCs w:val="16"/>
          <w:cs/>
        </w:rPr>
        <w:t xml:space="preserve"> </w:t>
      </w:r>
      <w:r w:rsidRPr="00B34864">
        <w:rPr>
          <w:rFonts w:ascii="Times New Roman" w:hAnsi="Times New Roman" w:cs="Times New Roman"/>
          <w:sz w:val="16"/>
          <w:szCs w:val="16"/>
        </w:rPr>
        <w:t>For Registrations, mail to - :ibapiop@mstcecommerce.com. Contact No. 9911700233, 9051077886, 9330102643 &amp; 7600066352</w:t>
      </w:r>
    </w:p>
    <w:p w:rsidR="00A37DEA" w:rsidRPr="00B34864" w:rsidRDefault="00A37DEA" w:rsidP="00CF2260">
      <w:pPr>
        <w:pStyle w:val="ListParagraph"/>
        <w:ind w:left="0"/>
        <w:rPr>
          <w:rFonts w:ascii="Times New Roman" w:hAnsi="Times New Roman" w:cs="Times New Roman"/>
          <w:b/>
          <w:bCs/>
          <w:sz w:val="16"/>
          <w:szCs w:val="16"/>
        </w:rPr>
      </w:pPr>
      <w:r w:rsidRPr="00B34864">
        <w:rPr>
          <w:rFonts w:ascii="Times New Roman" w:hAnsi="Times New Roman" w:cs="Times New Roman"/>
          <w:sz w:val="16"/>
          <w:szCs w:val="16"/>
          <w:cs/>
        </w:rPr>
        <w:t xml:space="preserve">   </w:t>
      </w:r>
      <w:r w:rsidRPr="00B34864">
        <w:rPr>
          <w:rFonts w:ascii="Times New Roman" w:hAnsi="Times New Roman" w:cs="Times New Roman"/>
          <w:sz w:val="16"/>
          <w:szCs w:val="16"/>
        </w:rPr>
        <w:t xml:space="preserve">   For EMD payment/refund - mailto:ibapifin@mstcecommerce.com</w:t>
      </w:r>
      <w:proofErr w:type="gramStart"/>
      <w:r w:rsidRPr="00B34864">
        <w:rPr>
          <w:rFonts w:ascii="Times New Roman" w:hAnsi="Times New Roman" w:cs="Times New Roman"/>
          <w:sz w:val="16"/>
          <w:szCs w:val="16"/>
        </w:rPr>
        <w:t xml:space="preserve">, </w:t>
      </w:r>
      <w:r w:rsidRPr="00B34864">
        <w:rPr>
          <w:rFonts w:ascii="Times New Roman" w:hAnsi="Times New Roman" w:cs="Times New Roman"/>
          <w:b/>
          <w:bCs/>
          <w:sz w:val="16"/>
          <w:szCs w:val="16"/>
        </w:rPr>
        <w:t xml:space="preserve"> Contact</w:t>
      </w:r>
      <w:proofErr w:type="gramEnd"/>
      <w:r w:rsidRPr="00B34864">
        <w:rPr>
          <w:rFonts w:ascii="Times New Roman" w:hAnsi="Times New Roman" w:cs="Times New Roman"/>
          <w:b/>
          <w:bCs/>
          <w:sz w:val="16"/>
          <w:szCs w:val="16"/>
        </w:rPr>
        <w:t xml:space="preserve"> No. 9886855560,9088013889 &amp; 9830791997</w:t>
      </w:r>
    </w:p>
    <w:p w:rsidR="00A37DEA" w:rsidRPr="00792A1A" w:rsidRDefault="00A37DEA" w:rsidP="00CF2260">
      <w:pPr>
        <w:pStyle w:val="NoSpacing"/>
        <w:rPr>
          <w:rFonts w:ascii="Book Antiqua" w:hAnsi="Book Antiqua"/>
          <w:b/>
          <w:bCs/>
          <w:sz w:val="18"/>
          <w:szCs w:val="18"/>
        </w:rPr>
      </w:pPr>
      <w:r w:rsidRPr="00792A1A">
        <w:rPr>
          <w:b/>
          <w:bCs/>
          <w:sz w:val="18"/>
          <w:szCs w:val="18"/>
        </w:rPr>
        <w:t xml:space="preserve">                                                                                                                       </w:t>
      </w:r>
      <w:r w:rsidRPr="00792A1A">
        <w:rPr>
          <w:rFonts w:cs="Mangal" w:hint="cs"/>
          <w:b/>
          <w:bCs/>
          <w:sz w:val="18"/>
          <w:szCs w:val="16"/>
          <w:cs/>
          <w:lang w:bidi="hi-IN"/>
        </w:rPr>
        <w:t xml:space="preserve">             </w:t>
      </w:r>
      <w:r w:rsidRPr="00792A1A">
        <w:rPr>
          <w:rFonts w:cs="Mangal"/>
          <w:b/>
          <w:bCs/>
          <w:sz w:val="18"/>
          <w:szCs w:val="16"/>
          <w:lang w:bidi="hi-IN"/>
        </w:rPr>
        <w:t xml:space="preserve">   </w:t>
      </w:r>
      <w:r w:rsidRPr="00792A1A">
        <w:rPr>
          <w:rFonts w:cs="Mangal" w:hint="cs"/>
          <w:b/>
          <w:bCs/>
          <w:sz w:val="18"/>
          <w:szCs w:val="16"/>
          <w:cs/>
          <w:lang w:bidi="hi-IN"/>
        </w:rPr>
        <w:t xml:space="preserve">                 </w:t>
      </w:r>
      <w:r w:rsidRPr="00792A1A">
        <w:rPr>
          <w:b/>
          <w:bCs/>
          <w:sz w:val="18"/>
          <w:szCs w:val="18"/>
        </w:rPr>
        <w:t xml:space="preserve">  </w:t>
      </w:r>
    </w:p>
    <w:p w:rsidR="00A37DEA" w:rsidRPr="00F451B9" w:rsidRDefault="00A37DEA" w:rsidP="00CF2260">
      <w:pPr>
        <w:pStyle w:val="NoSpacing"/>
        <w:rPr>
          <w:rFonts w:ascii="Book Antiqua" w:hAnsi="Book Antiqua"/>
          <w:b/>
          <w:bCs/>
          <w:sz w:val="18"/>
          <w:szCs w:val="18"/>
        </w:rPr>
      </w:pPr>
      <w:r w:rsidRPr="00727774">
        <w:rPr>
          <w:rFonts w:ascii="Book Antiqua" w:hAnsi="Book Antiqua" w:cs="Mangal" w:hint="cs"/>
          <w:b/>
          <w:bCs/>
          <w:color w:val="FF0000"/>
          <w:sz w:val="18"/>
          <w:szCs w:val="16"/>
          <w:cs/>
          <w:lang w:bidi="hi-IN"/>
        </w:rPr>
        <w:t xml:space="preserve">    </w:t>
      </w:r>
      <w:r w:rsidRPr="00F451B9">
        <w:rPr>
          <w:rFonts w:ascii="Book Antiqua" w:hAnsi="Book Antiqua"/>
          <w:b/>
          <w:bCs/>
          <w:sz w:val="18"/>
          <w:szCs w:val="18"/>
        </w:rPr>
        <w:t>Place:</w:t>
      </w:r>
      <w:r>
        <w:rPr>
          <w:rFonts w:ascii="Book Antiqua" w:hAnsi="Book Antiqua"/>
          <w:b/>
          <w:bCs/>
          <w:sz w:val="18"/>
          <w:szCs w:val="18"/>
        </w:rPr>
        <w:t xml:space="preserve">       JAIPUR</w:t>
      </w:r>
      <w:r w:rsidRPr="00F451B9">
        <w:rPr>
          <w:rFonts w:ascii="Book Antiqua" w:hAnsi="Book Antiqua"/>
          <w:b/>
          <w:bCs/>
          <w:sz w:val="18"/>
          <w:szCs w:val="18"/>
        </w:rPr>
        <w:tab/>
      </w:r>
      <w:r w:rsidRPr="00F451B9">
        <w:rPr>
          <w:rFonts w:ascii="Book Antiqua" w:hAnsi="Book Antiqua"/>
          <w:b/>
          <w:bCs/>
          <w:sz w:val="18"/>
          <w:szCs w:val="18"/>
        </w:rPr>
        <w:tab/>
      </w:r>
      <w:r w:rsidRPr="00F451B9">
        <w:rPr>
          <w:rFonts w:ascii="Book Antiqua" w:hAnsi="Book Antiqua"/>
          <w:b/>
          <w:bCs/>
          <w:sz w:val="18"/>
          <w:szCs w:val="18"/>
        </w:rPr>
        <w:tab/>
      </w:r>
      <w:r w:rsidRPr="00F451B9">
        <w:rPr>
          <w:rFonts w:ascii="Book Antiqua" w:hAnsi="Book Antiqua"/>
          <w:b/>
          <w:bCs/>
          <w:sz w:val="18"/>
          <w:szCs w:val="18"/>
        </w:rPr>
        <w:tab/>
      </w:r>
      <w:r w:rsidRPr="00F451B9">
        <w:rPr>
          <w:rFonts w:ascii="Book Antiqua" w:hAnsi="Book Antiqua" w:cs="Mangal" w:hint="cs"/>
          <w:b/>
          <w:bCs/>
          <w:sz w:val="18"/>
          <w:szCs w:val="18"/>
          <w:cs/>
          <w:lang w:bidi="hi-IN"/>
        </w:rPr>
        <w:t xml:space="preserve">             </w:t>
      </w:r>
      <w:r w:rsidRPr="00F451B9">
        <w:rPr>
          <w:rFonts w:ascii="Book Antiqua" w:hAnsi="Book Antiqua"/>
          <w:b/>
          <w:bCs/>
          <w:sz w:val="18"/>
          <w:szCs w:val="18"/>
        </w:rPr>
        <w:t xml:space="preserve">            AUTHORISED OFFICER</w:t>
      </w:r>
      <w:r w:rsidR="00A6362E">
        <w:rPr>
          <w:rFonts w:ascii="Book Antiqua" w:hAnsi="Book Antiqua"/>
          <w:b/>
          <w:bCs/>
          <w:sz w:val="18"/>
          <w:szCs w:val="18"/>
        </w:rPr>
        <w:t>/CHIEF MANAGER</w:t>
      </w:r>
    </w:p>
    <w:p w:rsidR="00A37DEA" w:rsidRPr="00090F6A" w:rsidRDefault="00A37DEA" w:rsidP="00CF2260">
      <w:pPr>
        <w:pStyle w:val="NoSpacing"/>
        <w:rPr>
          <w:b/>
          <w:bCs/>
          <w:sz w:val="19"/>
          <w:szCs w:val="19"/>
        </w:rPr>
      </w:pPr>
      <w:r w:rsidRPr="00F451B9">
        <w:rPr>
          <w:rFonts w:ascii="Book Antiqua" w:hAnsi="Book Antiqua" w:cs="Mangal" w:hint="cs"/>
          <w:b/>
          <w:bCs/>
          <w:sz w:val="18"/>
          <w:szCs w:val="16"/>
          <w:cs/>
          <w:lang w:bidi="hi-IN"/>
        </w:rPr>
        <w:t xml:space="preserve">    </w:t>
      </w:r>
      <w:proofErr w:type="gramStart"/>
      <w:r w:rsidRPr="00F451B9">
        <w:rPr>
          <w:rFonts w:ascii="Book Antiqua" w:hAnsi="Book Antiqua"/>
          <w:b/>
          <w:bCs/>
          <w:sz w:val="18"/>
          <w:szCs w:val="18"/>
        </w:rPr>
        <w:t>Date :</w:t>
      </w:r>
      <w:proofErr w:type="gramEnd"/>
      <w:r w:rsidRPr="00F451B9">
        <w:rPr>
          <w:rFonts w:ascii="Book Antiqua" w:hAnsi="Book Antiqua"/>
          <w:b/>
          <w:bCs/>
          <w:sz w:val="18"/>
          <w:szCs w:val="18"/>
        </w:rPr>
        <w:t xml:space="preserve">       </w:t>
      </w:r>
      <w:r w:rsidR="002C4667">
        <w:rPr>
          <w:rFonts w:ascii="Book Antiqua" w:hAnsi="Book Antiqua"/>
          <w:b/>
          <w:bCs/>
          <w:sz w:val="18"/>
          <w:szCs w:val="18"/>
        </w:rPr>
        <w:t>16-06-2023</w:t>
      </w:r>
      <w:r w:rsidRPr="00F451B9">
        <w:rPr>
          <w:rFonts w:ascii="Book Antiqua" w:hAnsi="Book Antiqua"/>
          <w:b/>
          <w:bCs/>
          <w:sz w:val="18"/>
          <w:szCs w:val="18"/>
        </w:rPr>
        <w:tab/>
      </w:r>
      <w:r w:rsidRPr="00F451B9">
        <w:rPr>
          <w:rFonts w:ascii="Book Antiqua" w:hAnsi="Book Antiqua"/>
          <w:b/>
          <w:bCs/>
          <w:sz w:val="18"/>
          <w:szCs w:val="18"/>
        </w:rPr>
        <w:tab/>
      </w:r>
      <w:r w:rsidRPr="00F451B9">
        <w:rPr>
          <w:rFonts w:ascii="Book Antiqua" w:hAnsi="Book Antiqua"/>
          <w:b/>
          <w:bCs/>
          <w:sz w:val="18"/>
          <w:szCs w:val="18"/>
        </w:rPr>
        <w:tab/>
        <w:t xml:space="preserve">      </w:t>
      </w:r>
      <w:r w:rsidRPr="00F451B9">
        <w:rPr>
          <w:rFonts w:ascii="Book Antiqua" w:hAnsi="Book Antiqua" w:cs="Mangal" w:hint="cs"/>
          <w:b/>
          <w:bCs/>
          <w:sz w:val="18"/>
          <w:szCs w:val="18"/>
          <w:cs/>
          <w:lang w:bidi="hi-IN"/>
        </w:rPr>
        <w:t xml:space="preserve">           </w:t>
      </w:r>
      <w:r w:rsidR="00633E29">
        <w:rPr>
          <w:rFonts w:ascii="Book Antiqua" w:hAnsi="Book Antiqua" w:cs="Mangal"/>
          <w:b/>
          <w:bCs/>
          <w:sz w:val="18"/>
          <w:szCs w:val="18"/>
          <w:lang w:bidi="hi-IN"/>
        </w:rPr>
        <w:t xml:space="preserve">                                   </w:t>
      </w:r>
      <w:r w:rsidRPr="00F451B9">
        <w:rPr>
          <w:rFonts w:ascii="Book Antiqua" w:hAnsi="Book Antiqua" w:cs="Mangal" w:hint="cs"/>
          <w:b/>
          <w:bCs/>
          <w:sz w:val="18"/>
          <w:szCs w:val="18"/>
          <w:cs/>
          <w:lang w:bidi="hi-IN"/>
        </w:rPr>
        <w:t xml:space="preserve"> </w:t>
      </w:r>
      <w:r w:rsidRPr="00F451B9">
        <w:rPr>
          <w:rFonts w:ascii="Book Antiqua" w:hAnsi="Book Antiqua"/>
          <w:b/>
          <w:bCs/>
          <w:sz w:val="18"/>
          <w:szCs w:val="18"/>
        </w:rPr>
        <w:t>CENTRAL BANK OF INDIA</w:t>
      </w:r>
    </w:p>
    <w:sectPr w:rsidR="00A37DEA" w:rsidRPr="00090F6A" w:rsidSect="00942271">
      <w:headerReference w:type="default" r:id="rId10"/>
      <w:pgSz w:w="12240" w:h="20160" w:code="5"/>
      <w:pgMar w:top="1077" w:right="794" w:bottom="96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B94" w:rsidRDefault="000C2B94" w:rsidP="00B8110F">
      <w:pPr>
        <w:spacing w:after="0" w:line="240" w:lineRule="auto"/>
      </w:pPr>
      <w:r>
        <w:separator/>
      </w:r>
    </w:p>
  </w:endnote>
  <w:endnote w:type="continuationSeparator" w:id="0">
    <w:p w:rsidR="000C2B94" w:rsidRDefault="000C2B94" w:rsidP="00B81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ruti Dev 010">
    <w:panose1 w:val="000007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B94" w:rsidRDefault="000C2B94" w:rsidP="00B8110F">
      <w:pPr>
        <w:spacing w:after="0" w:line="240" w:lineRule="auto"/>
      </w:pPr>
      <w:r>
        <w:separator/>
      </w:r>
    </w:p>
  </w:footnote>
  <w:footnote w:type="continuationSeparator" w:id="0">
    <w:p w:rsidR="000C2B94" w:rsidRDefault="000C2B94" w:rsidP="00B811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0C2" w:rsidRPr="00942271" w:rsidRDefault="004370C2" w:rsidP="00942271">
    <w:pPr>
      <w:pStyle w:val="Header"/>
    </w:pPr>
    <w:r w:rsidRPr="00942271">
      <w:rPr>
        <w:rFonts w:hint="cs"/>
        <w:szCs w:val="22"/>
        <w: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F83FB7"/>
    <w:multiLevelType w:val="hybridMultilevel"/>
    <w:tmpl w:val="ACF4923C"/>
    <w:lvl w:ilvl="0" w:tplc="4009000F">
      <w:start w:val="1"/>
      <w:numFmt w:val="decimal"/>
      <w:lvlText w:val="%1."/>
      <w:lvlJc w:val="left"/>
      <w:pPr>
        <w:ind w:left="360" w:hanging="360"/>
      </w:pPr>
      <w:rPr>
        <w:rFonts w:hint="default"/>
        <w:b w:val="0"/>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650"/>
    <w:rsid w:val="00000CF8"/>
    <w:rsid w:val="000159D2"/>
    <w:rsid w:val="000256DF"/>
    <w:rsid w:val="00045025"/>
    <w:rsid w:val="00071B07"/>
    <w:rsid w:val="000909BA"/>
    <w:rsid w:val="00090F6A"/>
    <w:rsid w:val="0009434A"/>
    <w:rsid w:val="000C1A34"/>
    <w:rsid w:val="000C2B94"/>
    <w:rsid w:val="00166C29"/>
    <w:rsid w:val="00181512"/>
    <w:rsid w:val="001C038C"/>
    <w:rsid w:val="0025214B"/>
    <w:rsid w:val="00273650"/>
    <w:rsid w:val="0027745A"/>
    <w:rsid w:val="00296F2A"/>
    <w:rsid w:val="002B5C5A"/>
    <w:rsid w:val="002C4667"/>
    <w:rsid w:val="00335BE2"/>
    <w:rsid w:val="00407AE8"/>
    <w:rsid w:val="00412A93"/>
    <w:rsid w:val="004370C2"/>
    <w:rsid w:val="004439B4"/>
    <w:rsid w:val="00453697"/>
    <w:rsid w:val="004B74A1"/>
    <w:rsid w:val="00511000"/>
    <w:rsid w:val="005154B8"/>
    <w:rsid w:val="005251E1"/>
    <w:rsid w:val="005A4B08"/>
    <w:rsid w:val="005F128A"/>
    <w:rsid w:val="005F36BE"/>
    <w:rsid w:val="00602BBF"/>
    <w:rsid w:val="00633E29"/>
    <w:rsid w:val="0064390F"/>
    <w:rsid w:val="006522E0"/>
    <w:rsid w:val="0065347D"/>
    <w:rsid w:val="006722B4"/>
    <w:rsid w:val="006E4BC6"/>
    <w:rsid w:val="007621D8"/>
    <w:rsid w:val="007A4054"/>
    <w:rsid w:val="00923C7A"/>
    <w:rsid w:val="009371A5"/>
    <w:rsid w:val="009411ED"/>
    <w:rsid w:val="00942271"/>
    <w:rsid w:val="00985CF8"/>
    <w:rsid w:val="009A13AB"/>
    <w:rsid w:val="009A7BDE"/>
    <w:rsid w:val="009D04F4"/>
    <w:rsid w:val="00A24C74"/>
    <w:rsid w:val="00A37DEA"/>
    <w:rsid w:val="00A6362E"/>
    <w:rsid w:val="00A92FA7"/>
    <w:rsid w:val="00AC542A"/>
    <w:rsid w:val="00AF645B"/>
    <w:rsid w:val="00B34864"/>
    <w:rsid w:val="00B407BD"/>
    <w:rsid w:val="00B807DD"/>
    <w:rsid w:val="00B8110F"/>
    <w:rsid w:val="00B83B9C"/>
    <w:rsid w:val="00BC5463"/>
    <w:rsid w:val="00BD6B09"/>
    <w:rsid w:val="00BE79FC"/>
    <w:rsid w:val="00C10EA6"/>
    <w:rsid w:val="00C10ECE"/>
    <w:rsid w:val="00C22912"/>
    <w:rsid w:val="00C34294"/>
    <w:rsid w:val="00C846C8"/>
    <w:rsid w:val="00CF1DDC"/>
    <w:rsid w:val="00CF2260"/>
    <w:rsid w:val="00D519D7"/>
    <w:rsid w:val="00D53522"/>
    <w:rsid w:val="00D72C84"/>
    <w:rsid w:val="00D96679"/>
    <w:rsid w:val="00DB3EA2"/>
    <w:rsid w:val="00DF2FC0"/>
    <w:rsid w:val="00E53591"/>
    <w:rsid w:val="00E83ED9"/>
    <w:rsid w:val="00E842C5"/>
    <w:rsid w:val="00EA459C"/>
    <w:rsid w:val="00ED461E"/>
    <w:rsid w:val="00F35D48"/>
    <w:rsid w:val="00FE652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3E7D12-A06D-4EBD-87BF-2801E2A86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1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10F"/>
  </w:style>
  <w:style w:type="paragraph" w:styleId="Footer">
    <w:name w:val="footer"/>
    <w:basedOn w:val="Normal"/>
    <w:link w:val="FooterChar"/>
    <w:uiPriority w:val="99"/>
    <w:unhideWhenUsed/>
    <w:rsid w:val="00B81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10F"/>
  </w:style>
  <w:style w:type="paragraph" w:styleId="BalloonText">
    <w:name w:val="Balloon Text"/>
    <w:basedOn w:val="Normal"/>
    <w:link w:val="BalloonTextChar"/>
    <w:uiPriority w:val="99"/>
    <w:semiHidden/>
    <w:unhideWhenUsed/>
    <w:rsid w:val="00B8110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8110F"/>
    <w:rPr>
      <w:rFonts w:ascii="Tahoma" w:hAnsi="Tahoma" w:cs="Mangal"/>
      <w:sz w:val="16"/>
      <w:szCs w:val="14"/>
    </w:rPr>
  </w:style>
  <w:style w:type="table" w:styleId="TableGrid">
    <w:name w:val="Table Grid"/>
    <w:basedOn w:val="TableNormal"/>
    <w:uiPriority w:val="59"/>
    <w:rsid w:val="00D96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D461E"/>
    <w:rPr>
      <w:color w:val="0000FF" w:themeColor="hyperlink"/>
      <w:u w:val="single"/>
    </w:rPr>
  </w:style>
  <w:style w:type="paragraph" w:styleId="NoSpacing">
    <w:name w:val="No Spacing"/>
    <w:aliases w:val="normal,No Spacing1,No Spacing2,endnote text,Endnote Text1,No Spacing11,Nishanth,No Spacing3,Endnote Text2,Normal1,Normal2,Normal3,Normal4,Normal5,Normal6,Endnote Text3,Normal11,Standard"/>
    <w:link w:val="NoSpacingChar"/>
    <w:uiPriority w:val="1"/>
    <w:qFormat/>
    <w:rsid w:val="00CF2260"/>
    <w:pPr>
      <w:spacing w:after="0" w:line="240" w:lineRule="auto"/>
    </w:pPr>
    <w:rPr>
      <w:rFonts w:ascii="Times New Roman" w:eastAsia="Times New Roman" w:hAnsi="Times New Roman" w:cs="Times New Roman"/>
      <w:sz w:val="24"/>
      <w:szCs w:val="24"/>
      <w:lang w:val="en-US" w:bidi="ar-SA"/>
    </w:rPr>
  </w:style>
  <w:style w:type="paragraph" w:styleId="ListParagraph">
    <w:name w:val="List Paragraph"/>
    <w:basedOn w:val="Normal"/>
    <w:uiPriority w:val="34"/>
    <w:qFormat/>
    <w:rsid w:val="00CF2260"/>
    <w:pPr>
      <w:ind w:left="720"/>
      <w:contextualSpacing/>
    </w:pPr>
    <w:rPr>
      <w:rFonts w:ascii="Calibri" w:eastAsia="Times New Roman" w:hAnsi="Calibri" w:cs="Mangal"/>
      <w:lang w:val="en-US"/>
    </w:rPr>
  </w:style>
  <w:style w:type="character" w:customStyle="1" w:styleId="NoSpacingChar">
    <w:name w:val="No Spacing Char"/>
    <w:aliases w:val="normal Char,No Spacing1 Char,No Spacing2 Char,endnote text Char,Endnote Text1 Char,No Spacing11 Char,Nishanth Char,No Spacing3 Char,Endnote Text2 Char,Normal1 Char,Normal2 Char,Normal3 Char,Normal4 Char,Normal5 Char,Normal6 Char"/>
    <w:link w:val="NoSpacing"/>
    <w:uiPriority w:val="1"/>
    <w:locked/>
    <w:rsid w:val="00CF2260"/>
    <w:rPr>
      <w:rFonts w:ascii="Times New Roman" w:eastAsia="Times New Roman" w:hAnsi="Times New Roman" w:cs="Times New Roman"/>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stcecommerce.com/auctionhome/ibapi/index.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206A4-4618-4CF2-BB81-2805AD676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2242</Words>
  <Characters>12782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14995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KHERAJ MAKHIJA</dc:creator>
  <cp:lastModifiedBy>KHERAJ MAKHIJA</cp:lastModifiedBy>
  <cp:revision>2</cp:revision>
  <cp:lastPrinted>2023-06-16T09:32:00Z</cp:lastPrinted>
  <dcterms:created xsi:type="dcterms:W3CDTF">2023-06-16T10:07:00Z</dcterms:created>
  <dcterms:modified xsi:type="dcterms:W3CDTF">2023-06-16T10:07:00Z</dcterms:modified>
</cp:coreProperties>
</file>