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B1" w:rsidRPr="00A612B1" w:rsidRDefault="00A612B1">
      <w:pPr>
        <w:rPr>
          <w:b/>
          <w:bCs/>
          <w:u w:val="single"/>
        </w:rPr>
      </w:pPr>
      <w:r w:rsidRPr="00A612B1">
        <w:rPr>
          <w:b/>
          <w:bCs/>
          <w:u w:val="single"/>
        </w:rPr>
        <w:t>INVITATION OF BIDS / OFFERS FOR PREMISES ON LEASE</w:t>
      </w:r>
    </w:p>
    <w:p w:rsidR="00A612B1" w:rsidRDefault="00A612B1" w:rsidP="00A612B1">
      <w:pPr>
        <w:jc w:val="both"/>
      </w:pPr>
      <w:r>
        <w:br/>
        <w:t xml:space="preserve">Central Bank of India requires a well-constructed/under construction commercial premises on the ground floor with a Carpet Area of 83.61 to 120.77 </w:t>
      </w:r>
      <w:proofErr w:type="spellStart"/>
      <w:r>
        <w:t>Sq.mtrs</w:t>
      </w:r>
      <w:proofErr w:type="spellEnd"/>
      <w:r>
        <w:t xml:space="preserve"> (900-1300 </w:t>
      </w:r>
      <w:proofErr w:type="spellStart"/>
      <w:r>
        <w:t>Sq.ft</w:t>
      </w:r>
      <w:proofErr w:type="spellEnd"/>
      <w:r>
        <w:t xml:space="preserve">) on lease with adequate Parking Space in </w:t>
      </w:r>
      <w:proofErr w:type="spellStart"/>
      <w:r>
        <w:t>RAVULAPALEM.The</w:t>
      </w:r>
      <w:proofErr w:type="spellEnd"/>
      <w:r>
        <w:t xml:space="preserve"> proposed premises shall be preferably be on the Ground Floor. For Further details, </w:t>
      </w:r>
      <w:proofErr w:type="gramStart"/>
      <w:r>
        <w:t>Prescribed</w:t>
      </w:r>
      <w:proofErr w:type="gramEnd"/>
      <w:r>
        <w:t xml:space="preserve"> formats for bids can be downloaded from our website: </w:t>
      </w:r>
      <w:hyperlink r:id="rId5" w:history="1">
        <w:r>
          <w:rPr>
            <w:rStyle w:val="Hyperlink"/>
          </w:rPr>
          <w:t>https://www</w:t>
        </w:r>
      </w:hyperlink>
      <w:r>
        <w:t xml:space="preserve">. </w:t>
      </w:r>
      <w:hyperlink r:id="rId6" w:history="1">
        <w:r>
          <w:rPr>
            <w:rStyle w:val="Hyperlink"/>
          </w:rPr>
          <w:t>centralbank.bank.in</w:t>
        </w:r>
      </w:hyperlink>
      <w:r>
        <w:t xml:space="preserve"> or collect the same from Central bank of India, Rajahmundry Branch or Regional Office, Visakhapatnam during office hours. Last Date for submission of Bids in the prescribed format is 06-07-2026 till 5:00 PM. The Bank reserves the right to reject any/all proposals without stating any reason whatsoever. Canvassing in any form will disqualify the tender.</w:t>
      </w:r>
    </w:p>
    <w:p w:rsidR="00A612B1" w:rsidRDefault="00A612B1">
      <w:r>
        <w:br/>
        <w:t>Date: 16.06.2026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Sd</w:t>
      </w:r>
      <w:proofErr w:type="spellEnd"/>
      <w:proofErr w:type="gramEnd"/>
      <w:r>
        <w:t>/- Regional Head</w:t>
      </w:r>
    </w:p>
    <w:p w:rsidR="00A612B1" w:rsidRPr="00A612B1" w:rsidRDefault="00A612B1">
      <w:pPr>
        <w:rPr>
          <w:b/>
          <w:bCs/>
          <w:u w:val="single"/>
        </w:rPr>
      </w:pPr>
      <w:bookmarkStart w:id="0" w:name="_GoBack"/>
      <w:bookmarkEnd w:id="0"/>
      <w:r>
        <w:br/>
      </w:r>
      <w:r w:rsidRPr="00A612B1">
        <w:rPr>
          <w:b/>
          <w:bCs/>
          <w:u w:val="single"/>
        </w:rPr>
        <w:t>INVITATION OF BIDS / OFFERS FOR PREMISES ON LEASE</w:t>
      </w:r>
    </w:p>
    <w:p w:rsidR="00A612B1" w:rsidRDefault="00A612B1" w:rsidP="00A612B1">
      <w:pPr>
        <w:jc w:val="both"/>
      </w:pPr>
      <w:r>
        <w:br/>
        <w:t xml:space="preserve">Central Bank of India requires </w:t>
      </w:r>
      <w:proofErr w:type="gramStart"/>
      <w:r>
        <w:t>a well-constructed/under construction commercial premises</w:t>
      </w:r>
      <w:proofErr w:type="gramEnd"/>
      <w:r>
        <w:t xml:space="preserve"> on the ground floor with a Carpet Area of 83.61 to 120.77 </w:t>
      </w:r>
      <w:proofErr w:type="spellStart"/>
      <w:r>
        <w:t>Sq.mtrs</w:t>
      </w:r>
      <w:proofErr w:type="spellEnd"/>
      <w:r>
        <w:t xml:space="preserve"> (900-1300 </w:t>
      </w:r>
      <w:proofErr w:type="spellStart"/>
      <w:r>
        <w:t>Sq.ft</w:t>
      </w:r>
      <w:proofErr w:type="spellEnd"/>
      <w:r>
        <w:t>) on lease with adequate Parking Space in RAJOLU.</w:t>
      </w:r>
      <w:r>
        <w:t xml:space="preserve"> </w:t>
      </w:r>
      <w:r>
        <w:t xml:space="preserve">The proposed premises shall be preferably </w:t>
      </w:r>
      <w:proofErr w:type="gramStart"/>
      <w:r>
        <w:t>be</w:t>
      </w:r>
      <w:proofErr w:type="gramEnd"/>
      <w:r>
        <w:t xml:space="preserve"> on the Ground Floor. For Further details, </w:t>
      </w:r>
      <w:proofErr w:type="gramStart"/>
      <w:r>
        <w:t>Prescribed</w:t>
      </w:r>
      <w:proofErr w:type="gramEnd"/>
      <w:r>
        <w:t xml:space="preserve"> formats for bids can be downloaded from our website: </w:t>
      </w:r>
      <w:hyperlink r:id="rId7" w:history="1">
        <w:r>
          <w:rPr>
            <w:rStyle w:val="Hyperlink"/>
          </w:rPr>
          <w:t>https://www</w:t>
        </w:r>
      </w:hyperlink>
      <w:r>
        <w:t xml:space="preserve">. </w:t>
      </w:r>
      <w:hyperlink r:id="rId8" w:history="1">
        <w:proofErr w:type="gramStart"/>
        <w:r>
          <w:rPr>
            <w:rStyle w:val="Hyperlink"/>
          </w:rPr>
          <w:t>centralbank.bank.in</w:t>
        </w:r>
        <w:proofErr w:type="gramEnd"/>
      </w:hyperlink>
      <w:r>
        <w:t xml:space="preserve"> or collect the same from Central bank of India, </w:t>
      </w:r>
      <w:proofErr w:type="spellStart"/>
      <w:r>
        <w:t>Amalapuram</w:t>
      </w:r>
      <w:proofErr w:type="spellEnd"/>
      <w:r>
        <w:t xml:space="preserve"> Branch or Regional Office, Visakhapatnam during office hours. Last Date for submission of Bids in the prescribed format is 06-07-2026 till 5:00 PM. The Bank reserves the right to reject any/all proposals without stating any reason whatsoever. Canvassing in any form will disqualify the tender.</w:t>
      </w:r>
    </w:p>
    <w:p w:rsidR="00892004" w:rsidRDefault="00A612B1" w:rsidP="00A612B1">
      <w:pPr>
        <w:jc w:val="both"/>
      </w:pPr>
      <w:r>
        <w:br/>
      </w:r>
      <w:proofErr w:type="gramStart"/>
      <w:r>
        <w:t>Date :</w:t>
      </w:r>
      <w:proofErr w:type="gramEnd"/>
      <w:r>
        <w:t xml:space="preserve"> 16.06.2026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Sd</w:t>
      </w:r>
      <w:proofErr w:type="spellEnd"/>
      <w:r>
        <w:t>/- Regional Head</w:t>
      </w:r>
    </w:p>
    <w:sectPr w:rsidR="00892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63"/>
    <w:rsid w:val="00162563"/>
    <w:rsid w:val="0058237D"/>
    <w:rsid w:val="005C3D9D"/>
    <w:rsid w:val="00A612B1"/>
    <w:rsid w:val="00C56513"/>
    <w:rsid w:val="00CB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12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1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ralbank.bank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entralbank.bank.in" TargetMode="External"/><Relationship Id="rId5" Type="http://schemas.openxmlformats.org/officeDocument/2006/relationships/hyperlink" Target="https://ww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BHANU MURTHY LENKA</dc:creator>
  <cp:keywords/>
  <dc:description/>
  <cp:lastModifiedBy>BHANU MURTHY LENKA</cp:lastModifiedBy>
  <cp:revision>2</cp:revision>
  <dcterms:created xsi:type="dcterms:W3CDTF">2026-06-17T05:43:00Z</dcterms:created>
  <dcterms:modified xsi:type="dcterms:W3CDTF">2026-06-17T05:46:00Z</dcterms:modified>
</cp:coreProperties>
</file>